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9A1" w:rsidRPr="00D054AF" w:rsidRDefault="002609A1" w:rsidP="00414AB2">
      <w:pPr>
        <w:spacing w:after="0" w:line="360" w:lineRule="auto"/>
        <w:ind w:left="360"/>
        <w:jc w:val="center"/>
        <w:rPr>
          <w:rFonts w:ascii="Times New Roman" w:hAnsi="Times New Roman" w:cs="Times New Roman"/>
          <w:b/>
          <w:sz w:val="38"/>
          <w:szCs w:val="38"/>
        </w:rPr>
      </w:pPr>
      <w:r w:rsidRPr="00D054AF">
        <w:rPr>
          <w:rFonts w:ascii="Times New Roman" w:hAnsi="Times New Roman" w:cs="Times New Roman"/>
          <w:b/>
          <w:sz w:val="38"/>
          <w:szCs w:val="38"/>
        </w:rPr>
        <w:t xml:space="preserve">Chương </w:t>
      </w:r>
      <w:r>
        <w:rPr>
          <w:rFonts w:ascii="Times New Roman" w:hAnsi="Times New Roman" w:cs="Times New Roman"/>
          <w:b/>
          <w:sz w:val="38"/>
          <w:szCs w:val="38"/>
        </w:rPr>
        <w:t>3</w:t>
      </w:r>
      <w:r w:rsidRPr="00D054AF">
        <w:rPr>
          <w:rFonts w:ascii="Times New Roman" w:hAnsi="Times New Roman" w:cs="Times New Roman"/>
          <w:b/>
          <w:sz w:val="38"/>
          <w:szCs w:val="38"/>
        </w:rPr>
        <w:t xml:space="preserve">: </w:t>
      </w:r>
      <w:r w:rsidR="005A3792">
        <w:rPr>
          <w:rFonts w:ascii="Times New Roman" w:hAnsi="Times New Roman" w:cs="Times New Roman"/>
          <w:b/>
          <w:sz w:val="38"/>
          <w:szCs w:val="38"/>
        </w:rPr>
        <w:t>LẮP ĐẶT CÁP ĐIỆN</w:t>
      </w:r>
      <w:r w:rsidR="005314E2">
        <w:rPr>
          <w:rFonts w:ascii="Times New Roman" w:hAnsi="Times New Roman" w:cs="Times New Roman"/>
          <w:b/>
          <w:sz w:val="38"/>
          <w:szCs w:val="38"/>
        </w:rPr>
        <w:t xml:space="preserve"> </w:t>
      </w:r>
      <w:r w:rsidR="005314E2" w:rsidRPr="005314E2">
        <w:rPr>
          <w:rFonts w:ascii="Times New Roman" w:hAnsi="Times New Roman" w:cs="Times New Roman"/>
          <w:b/>
          <w:color w:val="FF0000"/>
          <w:sz w:val="38"/>
          <w:szCs w:val="38"/>
          <w:highlight w:val="yellow"/>
        </w:rPr>
        <w:t>(7 tiết)</w:t>
      </w:r>
      <w:bookmarkStart w:id="0" w:name="_GoBack"/>
      <w:bookmarkEnd w:id="0"/>
    </w:p>
    <w:p w:rsidR="002609A1" w:rsidRPr="0036154E" w:rsidRDefault="002609A1" w:rsidP="00414AB2">
      <w:pPr>
        <w:pStyle w:val="ListParagraph"/>
        <w:numPr>
          <w:ilvl w:val="1"/>
          <w:numId w:val="14"/>
        </w:numPr>
        <w:tabs>
          <w:tab w:val="left" w:pos="426"/>
        </w:tabs>
        <w:spacing w:after="0" w:line="360" w:lineRule="auto"/>
        <w:ind w:left="0" w:firstLine="0"/>
        <w:jc w:val="both"/>
        <w:rPr>
          <w:rFonts w:ascii="Times New Roman" w:hAnsi="Times New Roman" w:cs="Times New Roman"/>
          <w:b/>
          <w:sz w:val="26"/>
          <w:szCs w:val="26"/>
        </w:rPr>
      </w:pPr>
      <w:r w:rsidRPr="0036154E">
        <w:rPr>
          <w:rFonts w:ascii="Times New Roman" w:hAnsi="Times New Roman" w:cs="Times New Roman"/>
          <w:b/>
          <w:sz w:val="26"/>
          <w:szCs w:val="26"/>
        </w:rPr>
        <w:t>Thông số và phạm vi ứng dụng của cáp điện.</w:t>
      </w:r>
    </w:p>
    <w:p w:rsidR="00DF6420" w:rsidRDefault="002609A1" w:rsidP="00414AB2">
      <w:pPr>
        <w:pStyle w:val="ListParagraph"/>
        <w:numPr>
          <w:ilvl w:val="2"/>
          <w:numId w:val="14"/>
        </w:numPr>
        <w:tabs>
          <w:tab w:val="left" w:pos="709"/>
        </w:tabs>
        <w:spacing w:after="0" w:line="360" w:lineRule="auto"/>
        <w:ind w:left="0" w:firstLine="0"/>
        <w:jc w:val="both"/>
        <w:rPr>
          <w:rFonts w:ascii="Times New Roman" w:hAnsi="Times New Roman" w:cs="Times New Roman"/>
          <w:b/>
          <w:sz w:val="26"/>
          <w:szCs w:val="26"/>
        </w:rPr>
      </w:pPr>
      <w:r w:rsidRPr="0036154E">
        <w:rPr>
          <w:rFonts w:ascii="Times New Roman" w:hAnsi="Times New Roman" w:cs="Times New Roman"/>
          <w:b/>
          <w:sz w:val="26"/>
          <w:szCs w:val="26"/>
        </w:rPr>
        <w:t>Đặc tính cáp điệ</w:t>
      </w:r>
      <w:r w:rsidR="00E9247C">
        <w:rPr>
          <w:rFonts w:ascii="Times New Roman" w:hAnsi="Times New Roman" w:cs="Times New Roman"/>
          <w:b/>
          <w:sz w:val="26"/>
          <w:szCs w:val="26"/>
        </w:rPr>
        <w:t>n</w:t>
      </w:r>
      <w:r w:rsidRPr="0036154E">
        <w:rPr>
          <w:rFonts w:ascii="Times New Roman" w:hAnsi="Times New Roman" w:cs="Times New Roman"/>
          <w:b/>
          <w:sz w:val="26"/>
          <w:szCs w:val="26"/>
        </w:rPr>
        <w:t>.</w:t>
      </w:r>
    </w:p>
    <w:p w:rsidR="00C53E1F" w:rsidRPr="00DF6420" w:rsidRDefault="005E2891" w:rsidP="00414AB2">
      <w:pPr>
        <w:pStyle w:val="ListParagraph"/>
        <w:tabs>
          <w:tab w:val="left" w:pos="709"/>
        </w:tabs>
        <w:spacing w:after="0" w:line="360" w:lineRule="auto"/>
        <w:ind w:left="709"/>
        <w:jc w:val="both"/>
        <w:rPr>
          <w:rFonts w:ascii="Times New Roman" w:hAnsi="Times New Roman" w:cs="Times New Roman"/>
          <w:b/>
          <w:sz w:val="26"/>
          <w:szCs w:val="26"/>
        </w:rPr>
      </w:pPr>
      <w:r w:rsidRPr="00DF6420">
        <w:rPr>
          <w:rFonts w:ascii="Times New Roman" w:hAnsi="Times New Roman" w:cs="Times New Roman"/>
          <w:sz w:val="26"/>
          <w:szCs w:val="26"/>
        </w:rPr>
        <w:t>Cấu trúc chung của cáp điện</w:t>
      </w:r>
      <w:r w:rsidR="00DF6420">
        <w:rPr>
          <w:rFonts w:ascii="Times New Roman" w:hAnsi="Times New Roman" w:cs="Times New Roman"/>
          <w:sz w:val="26"/>
          <w:szCs w:val="26"/>
        </w:rPr>
        <w:t xml:space="preserve"> gồm:</w:t>
      </w:r>
      <w:r w:rsidR="00625F83">
        <w:rPr>
          <w:rFonts w:ascii="Times New Roman" w:hAnsi="Times New Roman" w:cs="Times New Roman"/>
          <w:sz w:val="26"/>
          <w:szCs w:val="26"/>
        </w:rPr>
        <w:t xml:space="preserve"> (Hình 3 – 1)</w:t>
      </w:r>
    </w:p>
    <w:tbl>
      <w:tblPr>
        <w:tblStyle w:val="TableGrid"/>
        <w:tblW w:w="9568"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6"/>
        <w:gridCol w:w="3832"/>
      </w:tblGrid>
      <w:tr w:rsidR="005E2891" w:rsidTr="00DF6420">
        <w:tc>
          <w:tcPr>
            <w:tcW w:w="5736" w:type="dxa"/>
          </w:tcPr>
          <w:p w:rsidR="005E2891" w:rsidRDefault="005E2891" w:rsidP="00414AB2">
            <w:pPr>
              <w:pStyle w:val="ListParagraph"/>
              <w:numPr>
                <w:ilvl w:val="0"/>
                <w:numId w:val="13"/>
              </w:numPr>
              <w:tabs>
                <w:tab w:val="left" w:pos="472"/>
              </w:tabs>
              <w:spacing w:line="360" w:lineRule="auto"/>
              <w:ind w:left="0" w:firstLine="236"/>
              <w:jc w:val="both"/>
              <w:rPr>
                <w:sz w:val="26"/>
                <w:szCs w:val="26"/>
              </w:rPr>
            </w:pPr>
            <w:r>
              <w:rPr>
                <w:sz w:val="26"/>
                <w:szCs w:val="26"/>
              </w:rPr>
              <w:t>Ruột dẫn: sợi đồng mềm hoặc sợi nhôm cứng, xoắn đồng tâm và ép chặt.</w:t>
            </w:r>
          </w:p>
          <w:p w:rsidR="005E2891" w:rsidRDefault="005E2891" w:rsidP="00414AB2">
            <w:pPr>
              <w:pStyle w:val="ListParagraph"/>
              <w:numPr>
                <w:ilvl w:val="0"/>
                <w:numId w:val="13"/>
              </w:numPr>
              <w:tabs>
                <w:tab w:val="left" w:pos="472"/>
              </w:tabs>
              <w:spacing w:line="360" w:lineRule="auto"/>
              <w:ind w:left="0" w:firstLine="236"/>
              <w:jc w:val="both"/>
              <w:rPr>
                <w:sz w:val="26"/>
                <w:szCs w:val="26"/>
              </w:rPr>
            </w:pPr>
            <w:r>
              <w:rPr>
                <w:sz w:val="26"/>
                <w:szCs w:val="26"/>
              </w:rPr>
              <w:t>Màn chắn ruột (lớp bán dẫn trong): là một lớp bọc bằng vật liệu bán dẫn.</w:t>
            </w:r>
          </w:p>
          <w:p w:rsidR="005E2891" w:rsidRDefault="005E2891" w:rsidP="00414AB2">
            <w:pPr>
              <w:pStyle w:val="ListParagraph"/>
              <w:numPr>
                <w:ilvl w:val="0"/>
                <w:numId w:val="13"/>
              </w:numPr>
              <w:tabs>
                <w:tab w:val="left" w:pos="472"/>
              </w:tabs>
              <w:spacing w:line="360" w:lineRule="auto"/>
              <w:ind w:left="0" w:firstLine="236"/>
              <w:jc w:val="both"/>
              <w:rPr>
                <w:sz w:val="26"/>
                <w:szCs w:val="26"/>
              </w:rPr>
            </w:pPr>
            <w:r>
              <w:rPr>
                <w:sz w:val="26"/>
                <w:szCs w:val="26"/>
              </w:rPr>
              <w:t>Lớp cách điện: bằng XLPE, PVC hoặc chất liệu khác.</w:t>
            </w:r>
          </w:p>
          <w:p w:rsidR="005E2891" w:rsidRDefault="005E2891" w:rsidP="00414AB2">
            <w:pPr>
              <w:pStyle w:val="ListParagraph"/>
              <w:numPr>
                <w:ilvl w:val="0"/>
                <w:numId w:val="13"/>
              </w:numPr>
              <w:tabs>
                <w:tab w:val="left" w:pos="472"/>
              </w:tabs>
              <w:spacing w:line="360" w:lineRule="auto"/>
              <w:ind w:left="0" w:firstLine="236"/>
              <w:jc w:val="both"/>
              <w:rPr>
                <w:sz w:val="26"/>
                <w:szCs w:val="26"/>
              </w:rPr>
            </w:pPr>
            <w:r>
              <w:rPr>
                <w:sz w:val="26"/>
                <w:szCs w:val="26"/>
              </w:rPr>
              <w:t>Lớp bán dẫn ngoài: là một lớp bọc bằng vật liệu bán dẫn.</w:t>
            </w:r>
          </w:p>
          <w:p w:rsidR="005E2891" w:rsidRDefault="005E2891" w:rsidP="00414AB2">
            <w:pPr>
              <w:pStyle w:val="ListParagraph"/>
              <w:numPr>
                <w:ilvl w:val="0"/>
                <w:numId w:val="13"/>
              </w:numPr>
              <w:tabs>
                <w:tab w:val="left" w:pos="472"/>
              </w:tabs>
              <w:spacing w:line="360" w:lineRule="auto"/>
              <w:ind w:left="0" w:firstLine="236"/>
              <w:jc w:val="both"/>
              <w:rPr>
                <w:sz w:val="26"/>
                <w:szCs w:val="26"/>
              </w:rPr>
            </w:pPr>
            <w:r>
              <w:rPr>
                <w:sz w:val="26"/>
                <w:szCs w:val="26"/>
              </w:rPr>
              <w:t>Màn chắn kim loại: gồm một lớp bằng đồng được quấn trực tiếp lên lớp bán dẫn ngoài của cáp 1 lõi hoặc từng lõi của cáp 3 lõi.</w:t>
            </w:r>
          </w:p>
          <w:p w:rsidR="005E2891" w:rsidRDefault="005E2891" w:rsidP="00414AB2">
            <w:pPr>
              <w:pStyle w:val="ListParagraph"/>
              <w:numPr>
                <w:ilvl w:val="0"/>
                <w:numId w:val="13"/>
              </w:numPr>
              <w:tabs>
                <w:tab w:val="left" w:pos="472"/>
              </w:tabs>
              <w:spacing w:line="360" w:lineRule="auto"/>
              <w:ind w:left="0" w:firstLine="236"/>
              <w:jc w:val="both"/>
              <w:rPr>
                <w:sz w:val="26"/>
                <w:szCs w:val="26"/>
              </w:rPr>
            </w:pPr>
            <w:r>
              <w:rPr>
                <w:sz w:val="26"/>
                <w:szCs w:val="26"/>
              </w:rPr>
              <w:t>Lớp độn lót: Trong cáp ba lõi cáp phải được độn lót, vật liệu độn lót là sợi PP hoặc được đùn bằng PVC.</w:t>
            </w:r>
          </w:p>
          <w:p w:rsidR="005E2891" w:rsidRDefault="005E2891" w:rsidP="00414AB2">
            <w:pPr>
              <w:pStyle w:val="ListParagraph"/>
              <w:numPr>
                <w:ilvl w:val="0"/>
                <w:numId w:val="13"/>
              </w:numPr>
              <w:tabs>
                <w:tab w:val="left" w:pos="472"/>
              </w:tabs>
              <w:spacing w:line="360" w:lineRule="auto"/>
              <w:ind w:left="0" w:firstLine="236"/>
              <w:jc w:val="both"/>
              <w:rPr>
                <w:sz w:val="26"/>
                <w:szCs w:val="26"/>
              </w:rPr>
            </w:pPr>
            <w:r>
              <w:rPr>
                <w:sz w:val="26"/>
                <w:szCs w:val="26"/>
              </w:rPr>
              <w:t>Băng PET (nếu có): quấn quanh cụm lõi trong trường hợp lớp độn lót là sợi PP.</w:t>
            </w:r>
          </w:p>
          <w:p w:rsidR="005E2891" w:rsidRDefault="005E2891" w:rsidP="00414AB2">
            <w:pPr>
              <w:pStyle w:val="ListParagraph"/>
              <w:numPr>
                <w:ilvl w:val="0"/>
                <w:numId w:val="13"/>
              </w:numPr>
              <w:tabs>
                <w:tab w:val="left" w:pos="472"/>
              </w:tabs>
              <w:spacing w:line="360" w:lineRule="auto"/>
              <w:ind w:left="0" w:firstLine="236"/>
              <w:jc w:val="both"/>
              <w:rPr>
                <w:sz w:val="26"/>
                <w:szCs w:val="26"/>
              </w:rPr>
            </w:pPr>
            <w:r>
              <w:rPr>
                <w:sz w:val="26"/>
                <w:szCs w:val="26"/>
              </w:rPr>
              <w:t>Lớp phân cách: bằng nhựa PVC</w:t>
            </w:r>
          </w:p>
          <w:p w:rsidR="005E2891" w:rsidRDefault="005E2891" w:rsidP="00414AB2">
            <w:pPr>
              <w:pStyle w:val="ListParagraph"/>
              <w:numPr>
                <w:ilvl w:val="0"/>
                <w:numId w:val="13"/>
              </w:numPr>
              <w:tabs>
                <w:tab w:val="left" w:pos="472"/>
              </w:tabs>
              <w:spacing w:line="360" w:lineRule="auto"/>
              <w:ind w:left="0" w:firstLine="236"/>
              <w:jc w:val="both"/>
              <w:rPr>
                <w:sz w:val="26"/>
                <w:szCs w:val="26"/>
              </w:rPr>
            </w:pPr>
            <w:r>
              <w:rPr>
                <w:sz w:val="26"/>
                <w:szCs w:val="26"/>
              </w:rPr>
              <w:t>Giáp băng bảo vệ: gồm 2 lớp bằng nhôm (cáp 1 lõi) hoặc 2 lớp bằng thép mạ kẽm (cáp 3 lõi)</w:t>
            </w:r>
          </w:p>
          <w:p w:rsidR="005E2891" w:rsidRPr="00BA3257" w:rsidRDefault="005E2891" w:rsidP="00414AB2">
            <w:pPr>
              <w:pStyle w:val="ListParagraph"/>
              <w:numPr>
                <w:ilvl w:val="0"/>
                <w:numId w:val="13"/>
              </w:numPr>
              <w:tabs>
                <w:tab w:val="left" w:pos="472"/>
              </w:tabs>
              <w:spacing w:line="360" w:lineRule="auto"/>
              <w:ind w:left="0" w:firstLine="236"/>
              <w:jc w:val="both"/>
              <w:rPr>
                <w:sz w:val="26"/>
                <w:szCs w:val="26"/>
              </w:rPr>
            </w:pPr>
            <w:r>
              <w:rPr>
                <w:sz w:val="26"/>
                <w:szCs w:val="26"/>
              </w:rPr>
              <w:t>Vỏ: bằng PVC, HDPE hoặc vật liệu khác.</w:t>
            </w:r>
          </w:p>
        </w:tc>
        <w:tc>
          <w:tcPr>
            <w:tcW w:w="3832" w:type="dxa"/>
          </w:tcPr>
          <w:p w:rsidR="005E2891" w:rsidRDefault="005E2891" w:rsidP="00414AB2">
            <w:pPr>
              <w:spacing w:line="360" w:lineRule="auto"/>
              <w:jc w:val="center"/>
              <w:rPr>
                <w:sz w:val="26"/>
                <w:szCs w:val="26"/>
              </w:rPr>
            </w:pPr>
            <w:r w:rsidRPr="00BA3257">
              <w:rPr>
                <w:noProof/>
                <w:sz w:val="26"/>
                <w:szCs w:val="26"/>
              </w:rPr>
              <w:drawing>
                <wp:inline distT="0" distB="0" distL="0" distR="0" wp14:anchorId="051ECFD2" wp14:editId="0A1763DD">
                  <wp:extent cx="2236764" cy="5435072"/>
                  <wp:effectExtent l="0" t="0" r="0" b="0"/>
                  <wp:docPr id="46" name="Picture 46" descr="C:\Users\DELL\Downloads\cau-tao-cap-trung-the-compress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Downloads\cau-tao-cap-trung-the-compressed.jpg"/>
                          <pic:cNvPicPr>
                            <a:picLocks noChangeAspect="1" noChangeArrowheads="1"/>
                          </pic:cNvPicPr>
                        </pic:nvPicPr>
                        <pic:blipFill rotWithShape="1">
                          <a:blip r:embed="rId8">
                            <a:extLst>
                              <a:ext uri="{28A0092B-C50C-407E-A947-70E740481C1C}">
                                <a14:useLocalDpi xmlns:a14="http://schemas.microsoft.com/office/drawing/2010/main" val="0"/>
                              </a:ext>
                            </a:extLst>
                          </a:blip>
                          <a:srcRect l="10171" t="5159" r="55123" b="1692"/>
                          <a:stretch/>
                        </pic:blipFill>
                        <pic:spPr bwMode="auto">
                          <a:xfrm>
                            <a:off x="0" y="0"/>
                            <a:ext cx="2245068" cy="5455250"/>
                          </a:xfrm>
                          <a:prstGeom prst="rect">
                            <a:avLst/>
                          </a:prstGeom>
                          <a:noFill/>
                          <a:ln>
                            <a:noFill/>
                          </a:ln>
                          <a:extLst>
                            <a:ext uri="{53640926-AAD7-44D8-BBD7-CCE9431645EC}">
                              <a14:shadowObscured xmlns:a14="http://schemas.microsoft.com/office/drawing/2010/main"/>
                            </a:ext>
                          </a:extLst>
                        </pic:spPr>
                      </pic:pic>
                    </a:graphicData>
                  </a:graphic>
                </wp:inline>
              </w:drawing>
            </w:r>
          </w:p>
          <w:p w:rsidR="005E2891" w:rsidRDefault="005E2891" w:rsidP="00414AB2">
            <w:pPr>
              <w:spacing w:line="360" w:lineRule="auto"/>
              <w:jc w:val="center"/>
              <w:rPr>
                <w:sz w:val="26"/>
                <w:szCs w:val="26"/>
              </w:rPr>
            </w:pPr>
            <w:r>
              <w:rPr>
                <w:sz w:val="26"/>
                <w:szCs w:val="26"/>
              </w:rPr>
              <w:t>Hình 3</w:t>
            </w:r>
            <w:r w:rsidR="00625F83">
              <w:rPr>
                <w:sz w:val="26"/>
                <w:szCs w:val="26"/>
              </w:rPr>
              <w:t xml:space="preserve"> – </w:t>
            </w:r>
            <w:r>
              <w:rPr>
                <w:sz w:val="26"/>
                <w:szCs w:val="26"/>
              </w:rPr>
              <w:t>1: cấu trúc chung của cáp điện</w:t>
            </w:r>
          </w:p>
        </w:tc>
      </w:tr>
    </w:tbl>
    <w:p w:rsidR="002609A1" w:rsidRPr="00F56B4F" w:rsidRDefault="002609A1" w:rsidP="00414AB2">
      <w:pPr>
        <w:spacing w:after="0" w:line="360" w:lineRule="auto"/>
        <w:ind w:firstLine="567"/>
        <w:jc w:val="both"/>
        <w:rPr>
          <w:rFonts w:ascii="Times New Roman" w:hAnsi="Times New Roman" w:cs="Times New Roman"/>
          <w:sz w:val="26"/>
          <w:szCs w:val="26"/>
        </w:rPr>
      </w:pPr>
      <w:r w:rsidRPr="00F56B4F">
        <w:rPr>
          <w:rFonts w:ascii="Times New Roman" w:hAnsi="Times New Roman" w:cs="Times New Roman"/>
          <w:sz w:val="26"/>
          <w:szCs w:val="26"/>
        </w:rPr>
        <w:t>Vật liệu cơ bản dùng làm ruột dẫn điện của cáp là đồng hoặc nhôm kỹ thuật điện. Nhôm có khối lượng riêng nhỏ hơn đồ</w:t>
      </w:r>
      <w:r w:rsidR="005A3792">
        <w:rPr>
          <w:rFonts w:ascii="Times New Roman" w:hAnsi="Times New Roman" w:cs="Times New Roman"/>
          <w:sz w:val="26"/>
          <w:szCs w:val="26"/>
        </w:rPr>
        <w:t>ng (</w:t>
      </w:r>
      <w:r w:rsidRPr="00F56B4F">
        <w:rPr>
          <w:rFonts w:ascii="Times New Roman" w:hAnsi="Times New Roman" w:cs="Times New Roman"/>
          <w:sz w:val="26"/>
          <w:szCs w:val="26"/>
        </w:rPr>
        <w:t>khối lượng riêng của nhôm =</w:t>
      </w:r>
      <w:r w:rsidR="00625F83">
        <w:rPr>
          <w:rFonts w:ascii="Times New Roman" w:hAnsi="Times New Roman" w:cs="Times New Roman"/>
          <w:sz w:val="26"/>
          <w:szCs w:val="26"/>
        </w:rPr>
        <w:t xml:space="preserve"> </w:t>
      </w:r>
      <w:r w:rsidRPr="00F56B4F">
        <w:rPr>
          <w:rFonts w:ascii="Times New Roman" w:hAnsi="Times New Roman" w:cs="Times New Roman"/>
          <w:sz w:val="26"/>
          <w:szCs w:val="26"/>
        </w:rPr>
        <w:t>2,7 còn của đồng là 8,9) do đó làm giảm đáng kể khối lượng c</w:t>
      </w:r>
      <w:r w:rsidR="00625F83">
        <w:rPr>
          <w:rFonts w:ascii="Times New Roman" w:hAnsi="Times New Roman" w:cs="Times New Roman"/>
          <w:sz w:val="26"/>
          <w:szCs w:val="26"/>
        </w:rPr>
        <w:t>ủa</w:t>
      </w:r>
      <w:r w:rsidRPr="00F56B4F">
        <w:rPr>
          <w:rFonts w:ascii="Times New Roman" w:hAnsi="Times New Roman" w:cs="Times New Roman"/>
          <w:sz w:val="26"/>
          <w:szCs w:val="26"/>
        </w:rPr>
        <w:t xml:space="preserve"> cáp. Mặ</w:t>
      </w:r>
      <w:r w:rsidR="00414AB2">
        <w:rPr>
          <w:rFonts w:ascii="Times New Roman" w:hAnsi="Times New Roman" w:cs="Times New Roman"/>
          <w:sz w:val="26"/>
          <w:szCs w:val="26"/>
        </w:rPr>
        <w:t>t khác,</w:t>
      </w:r>
      <w:r w:rsidRPr="00F56B4F">
        <w:rPr>
          <w:rFonts w:ascii="Times New Roman" w:hAnsi="Times New Roman" w:cs="Times New Roman"/>
          <w:sz w:val="26"/>
          <w:szCs w:val="26"/>
        </w:rPr>
        <w:t xml:space="preserve"> nhôm có điện trở suất cao hơn điện trở suất của đồng khoảng 1,62</w:t>
      </w:r>
      <w:r w:rsidR="0036154E">
        <w:rPr>
          <w:rFonts w:ascii="Times New Roman" w:hAnsi="Times New Roman" w:cs="Times New Roman"/>
          <w:sz w:val="26"/>
          <w:szCs w:val="26"/>
        </w:rPr>
        <w:t xml:space="preserve"> </w:t>
      </w:r>
      <w:r w:rsidRPr="00F56B4F">
        <w:rPr>
          <w:rFonts w:ascii="Times New Roman" w:hAnsi="Times New Roman" w:cs="Times New Roman"/>
          <w:sz w:val="26"/>
          <w:szCs w:val="26"/>
        </w:rPr>
        <w:sym w:font="Symbol" w:char="F0B8"/>
      </w:r>
      <w:r w:rsidR="0036154E">
        <w:rPr>
          <w:rFonts w:ascii="Times New Roman" w:hAnsi="Times New Roman" w:cs="Times New Roman"/>
          <w:sz w:val="26"/>
          <w:szCs w:val="26"/>
        </w:rPr>
        <w:t xml:space="preserve"> </w:t>
      </w:r>
      <w:r w:rsidRPr="00F56B4F">
        <w:rPr>
          <w:rFonts w:ascii="Times New Roman" w:hAnsi="Times New Roman" w:cs="Times New Roman"/>
          <w:sz w:val="26"/>
          <w:szCs w:val="26"/>
        </w:rPr>
        <w:t>1,65 lần. Độ bền cơ học của nhôm kém hơn đồng và độ</w:t>
      </w:r>
      <w:r w:rsidR="00414AB2">
        <w:rPr>
          <w:rFonts w:ascii="Times New Roman" w:hAnsi="Times New Roman" w:cs="Times New Roman"/>
          <w:sz w:val="26"/>
          <w:szCs w:val="26"/>
        </w:rPr>
        <w:t xml:space="preserve"> oxy</w:t>
      </w:r>
      <w:r w:rsidRPr="00F56B4F">
        <w:rPr>
          <w:rFonts w:ascii="Times New Roman" w:hAnsi="Times New Roman" w:cs="Times New Roman"/>
          <w:sz w:val="26"/>
          <w:szCs w:val="26"/>
        </w:rPr>
        <w:t xml:space="preserve"> hóa bề mặt cũng cao hơn đồng.</w:t>
      </w:r>
    </w:p>
    <w:p w:rsidR="002609A1" w:rsidRPr="00F56B4F" w:rsidRDefault="002609A1" w:rsidP="00414AB2">
      <w:pPr>
        <w:spacing w:after="0" w:line="360" w:lineRule="auto"/>
        <w:ind w:firstLine="624"/>
        <w:rPr>
          <w:rFonts w:ascii="Times New Roman" w:hAnsi="Times New Roman" w:cs="Times New Roman"/>
          <w:sz w:val="26"/>
          <w:szCs w:val="26"/>
        </w:rPr>
      </w:pPr>
      <w:r w:rsidRPr="00F56B4F">
        <w:rPr>
          <w:rFonts w:ascii="Times New Roman" w:hAnsi="Times New Roman" w:cs="Times New Roman"/>
          <w:sz w:val="26"/>
          <w:szCs w:val="26"/>
        </w:rPr>
        <w:t>Ruột cáp có các dạng: hình tròn, hình quat, hình mảng.</w:t>
      </w:r>
    </w:p>
    <w:p w:rsidR="002609A1" w:rsidRPr="00F56B4F" w:rsidRDefault="002609A1" w:rsidP="00414AB2">
      <w:pPr>
        <w:spacing w:after="0" w:line="360" w:lineRule="auto"/>
        <w:ind w:firstLine="624"/>
        <w:jc w:val="both"/>
        <w:rPr>
          <w:rFonts w:ascii="Times New Roman" w:hAnsi="Times New Roman" w:cs="Times New Roman"/>
          <w:sz w:val="26"/>
          <w:szCs w:val="26"/>
        </w:rPr>
      </w:pPr>
      <w:r w:rsidRPr="00F56B4F">
        <w:rPr>
          <w:rFonts w:ascii="Times New Roman" w:hAnsi="Times New Roman" w:cs="Times New Roman"/>
          <w:sz w:val="26"/>
          <w:szCs w:val="26"/>
        </w:rPr>
        <w:t>Cáp một ruột và ba ruột có các ruột được bọc chì riêng rẽ có tất cả các tiết diện, còn cáp nhiều ruột có đai bọc cách điện có tiết diện tới 16mm</w:t>
      </w:r>
      <w:r w:rsidRPr="00F56B4F">
        <w:rPr>
          <w:rFonts w:ascii="Times New Roman" w:hAnsi="Times New Roman" w:cs="Times New Roman"/>
          <w:sz w:val="26"/>
          <w:szCs w:val="26"/>
          <w:vertAlign w:val="superscript"/>
        </w:rPr>
        <w:t>2</w:t>
      </w:r>
      <w:r w:rsidRPr="00F56B4F">
        <w:rPr>
          <w:rFonts w:ascii="Times New Roman" w:hAnsi="Times New Roman" w:cs="Times New Roman"/>
          <w:sz w:val="26"/>
          <w:szCs w:val="26"/>
        </w:rPr>
        <w:t>, ruột có dạng hình tròn.</w:t>
      </w:r>
    </w:p>
    <w:p w:rsidR="002609A1" w:rsidRPr="00F56B4F" w:rsidRDefault="002609A1" w:rsidP="00414AB2">
      <w:pPr>
        <w:spacing w:after="0" w:line="360" w:lineRule="auto"/>
        <w:ind w:firstLine="624"/>
        <w:jc w:val="both"/>
        <w:rPr>
          <w:rFonts w:ascii="Times New Roman" w:hAnsi="Times New Roman" w:cs="Times New Roman"/>
          <w:sz w:val="26"/>
          <w:szCs w:val="26"/>
        </w:rPr>
      </w:pPr>
      <w:r w:rsidRPr="00F56B4F">
        <w:rPr>
          <w:rFonts w:ascii="Times New Roman" w:hAnsi="Times New Roman" w:cs="Times New Roman"/>
          <w:sz w:val="26"/>
          <w:szCs w:val="26"/>
        </w:rPr>
        <w:lastRenderedPageBreak/>
        <w:t>Cáp nhiều ruột có đai bọc cách điện có tiết diện tới 25mm</w:t>
      </w:r>
      <w:r w:rsidRPr="00F56B4F">
        <w:rPr>
          <w:rFonts w:ascii="Times New Roman" w:hAnsi="Times New Roman" w:cs="Times New Roman"/>
          <w:sz w:val="26"/>
          <w:szCs w:val="26"/>
          <w:vertAlign w:val="superscript"/>
        </w:rPr>
        <w:t>2</w:t>
      </w:r>
      <w:r w:rsidRPr="00F56B4F">
        <w:rPr>
          <w:rFonts w:ascii="Times New Roman" w:hAnsi="Times New Roman" w:cs="Times New Roman"/>
          <w:sz w:val="26"/>
          <w:szCs w:val="26"/>
        </w:rPr>
        <w:t xml:space="preserve"> và lớn hơn có ruột cáp dạng hình quạ</w:t>
      </w:r>
      <w:r w:rsidR="0036154E">
        <w:rPr>
          <w:rFonts w:ascii="Times New Roman" w:hAnsi="Times New Roman" w:cs="Times New Roman"/>
          <w:sz w:val="26"/>
          <w:szCs w:val="26"/>
        </w:rPr>
        <w:t>t.</w:t>
      </w:r>
    </w:p>
    <w:p w:rsidR="002609A1" w:rsidRPr="00F56B4F" w:rsidRDefault="002609A1" w:rsidP="00414AB2">
      <w:pPr>
        <w:spacing w:after="0" w:line="360" w:lineRule="auto"/>
        <w:ind w:firstLine="624"/>
        <w:jc w:val="both"/>
        <w:rPr>
          <w:rFonts w:ascii="Times New Roman" w:hAnsi="Times New Roman" w:cs="Times New Roman"/>
          <w:sz w:val="26"/>
          <w:szCs w:val="26"/>
        </w:rPr>
      </w:pPr>
      <w:r w:rsidRPr="00F56B4F">
        <w:rPr>
          <w:rFonts w:ascii="Times New Roman" w:hAnsi="Times New Roman" w:cs="Times New Roman"/>
          <w:sz w:val="26"/>
          <w:szCs w:val="26"/>
        </w:rPr>
        <w:t>Ruột thứ tư của cáp bốn ruột có thể có dạng hình tam giác đặt ở giữa cáp. Các ruột cáp trong vỏ bọc bằng chì có tiết diện tới 16mm</w:t>
      </w:r>
      <w:r w:rsidRPr="00F56B4F">
        <w:rPr>
          <w:rFonts w:ascii="Times New Roman" w:hAnsi="Times New Roman" w:cs="Times New Roman"/>
          <w:sz w:val="26"/>
          <w:szCs w:val="26"/>
          <w:vertAlign w:val="superscript"/>
        </w:rPr>
        <w:t>2</w:t>
      </w:r>
      <w:r w:rsidRPr="00F56B4F">
        <w:rPr>
          <w:rFonts w:ascii="Times New Roman" w:hAnsi="Times New Roman" w:cs="Times New Roman"/>
          <w:sz w:val="26"/>
          <w:szCs w:val="26"/>
        </w:rPr>
        <w:t xml:space="preserve"> tất cả là ruột 1 sợ</w:t>
      </w:r>
      <w:r>
        <w:rPr>
          <w:rFonts w:ascii="Times New Roman" w:hAnsi="Times New Roman" w:cs="Times New Roman"/>
          <w:sz w:val="26"/>
          <w:szCs w:val="26"/>
        </w:rPr>
        <w:t>i,</w:t>
      </w:r>
      <w:r w:rsidRPr="00F56B4F">
        <w:rPr>
          <w:rFonts w:ascii="Times New Roman" w:hAnsi="Times New Roman" w:cs="Times New Roman"/>
          <w:sz w:val="26"/>
          <w:szCs w:val="26"/>
        </w:rPr>
        <w:t xml:space="preserve"> tiết diện 25</w:t>
      </w:r>
      <w:r w:rsidR="005A3792" w:rsidRPr="005A3792">
        <w:rPr>
          <w:rFonts w:ascii="Times New Roman" w:hAnsi="Times New Roman" w:cs="Times New Roman"/>
          <w:sz w:val="26"/>
          <w:szCs w:val="26"/>
        </w:rPr>
        <w:t xml:space="preserve"> </w:t>
      </w:r>
      <w:r w:rsidR="005A3792" w:rsidRPr="00F56B4F">
        <w:rPr>
          <w:rFonts w:ascii="Times New Roman" w:hAnsi="Times New Roman" w:cs="Times New Roman"/>
          <w:sz w:val="26"/>
          <w:szCs w:val="26"/>
        </w:rPr>
        <w:t>mm</w:t>
      </w:r>
      <w:r w:rsidR="005A3792" w:rsidRPr="00F56B4F">
        <w:rPr>
          <w:rFonts w:ascii="Times New Roman" w:hAnsi="Times New Roman" w:cs="Times New Roman"/>
          <w:sz w:val="26"/>
          <w:szCs w:val="26"/>
          <w:vertAlign w:val="superscript"/>
        </w:rPr>
        <w:t>2</w:t>
      </w:r>
      <w:r w:rsidRPr="00F56B4F">
        <w:rPr>
          <w:rFonts w:ascii="Times New Roman" w:hAnsi="Times New Roman" w:cs="Times New Roman"/>
          <w:sz w:val="26"/>
          <w:szCs w:val="26"/>
        </w:rPr>
        <w:t>, 35</w:t>
      </w:r>
      <w:r w:rsidR="005A3792" w:rsidRPr="005A3792">
        <w:rPr>
          <w:rFonts w:ascii="Times New Roman" w:hAnsi="Times New Roman" w:cs="Times New Roman"/>
          <w:sz w:val="26"/>
          <w:szCs w:val="26"/>
        </w:rPr>
        <w:t xml:space="preserve"> </w:t>
      </w:r>
      <w:r w:rsidR="005A3792" w:rsidRPr="00F56B4F">
        <w:rPr>
          <w:rFonts w:ascii="Times New Roman" w:hAnsi="Times New Roman" w:cs="Times New Roman"/>
          <w:sz w:val="26"/>
          <w:szCs w:val="26"/>
        </w:rPr>
        <w:t>mm</w:t>
      </w:r>
      <w:r w:rsidR="005A3792" w:rsidRPr="00F56B4F">
        <w:rPr>
          <w:rFonts w:ascii="Times New Roman" w:hAnsi="Times New Roman" w:cs="Times New Roman"/>
          <w:sz w:val="26"/>
          <w:szCs w:val="26"/>
          <w:vertAlign w:val="superscript"/>
        </w:rPr>
        <w:t>2</w:t>
      </w:r>
      <w:r w:rsidRPr="00F56B4F">
        <w:rPr>
          <w:rFonts w:ascii="Times New Roman" w:hAnsi="Times New Roman" w:cs="Times New Roman"/>
          <w:sz w:val="26"/>
          <w:szCs w:val="26"/>
        </w:rPr>
        <w:t xml:space="preserve"> và 50mm</w:t>
      </w:r>
      <w:r w:rsidRPr="00F56B4F">
        <w:rPr>
          <w:rFonts w:ascii="Times New Roman" w:hAnsi="Times New Roman" w:cs="Times New Roman"/>
          <w:sz w:val="26"/>
          <w:szCs w:val="26"/>
          <w:vertAlign w:val="superscript"/>
        </w:rPr>
        <w:t>2</w:t>
      </w:r>
      <w:r w:rsidRPr="00F56B4F">
        <w:rPr>
          <w:rFonts w:ascii="Times New Roman" w:hAnsi="Times New Roman" w:cs="Times New Roman"/>
          <w:sz w:val="26"/>
          <w:szCs w:val="26"/>
        </w:rPr>
        <w:t xml:space="preserve"> - một sợi hoặc nhiều sợ</w:t>
      </w:r>
      <w:r>
        <w:rPr>
          <w:rFonts w:ascii="Times New Roman" w:hAnsi="Times New Roman" w:cs="Times New Roman"/>
          <w:sz w:val="26"/>
          <w:szCs w:val="26"/>
        </w:rPr>
        <w:t>i,</w:t>
      </w:r>
      <w:r w:rsidRPr="00F56B4F">
        <w:rPr>
          <w:rFonts w:ascii="Times New Roman" w:hAnsi="Times New Roman" w:cs="Times New Roman"/>
          <w:sz w:val="26"/>
          <w:szCs w:val="26"/>
        </w:rPr>
        <w:t xml:space="preserve"> tiết diện 70mm</w:t>
      </w:r>
      <w:r w:rsidRPr="00F56B4F">
        <w:rPr>
          <w:rFonts w:ascii="Times New Roman" w:hAnsi="Times New Roman" w:cs="Times New Roman"/>
          <w:sz w:val="26"/>
          <w:szCs w:val="26"/>
          <w:vertAlign w:val="superscript"/>
        </w:rPr>
        <w:t>2</w:t>
      </w:r>
      <w:r>
        <w:rPr>
          <w:rFonts w:ascii="Times New Roman" w:hAnsi="Times New Roman" w:cs="Times New Roman"/>
          <w:sz w:val="26"/>
          <w:szCs w:val="26"/>
        </w:rPr>
        <w:t>;</w:t>
      </w:r>
      <w:r w:rsidRPr="00F56B4F">
        <w:rPr>
          <w:rFonts w:ascii="Times New Roman" w:hAnsi="Times New Roman" w:cs="Times New Roman"/>
          <w:sz w:val="26"/>
          <w:szCs w:val="26"/>
        </w:rPr>
        <w:t xml:space="preserve"> ruột đồng dây nhiều sợi, ruột nhôm dây nhiều sợi hoặc một sợ</w:t>
      </w:r>
      <w:r w:rsidR="005A3792">
        <w:rPr>
          <w:rFonts w:ascii="Times New Roman" w:hAnsi="Times New Roman" w:cs="Times New Roman"/>
          <w:sz w:val="26"/>
          <w:szCs w:val="26"/>
        </w:rPr>
        <w:t>i</w:t>
      </w:r>
      <w:r w:rsidRPr="00F56B4F">
        <w:rPr>
          <w:rFonts w:ascii="Times New Roman" w:hAnsi="Times New Roman" w:cs="Times New Roman"/>
          <w:sz w:val="26"/>
          <w:szCs w:val="26"/>
        </w:rPr>
        <w:t>; tiết diện trên 70mm</w:t>
      </w:r>
      <w:r w:rsidRPr="00F56B4F">
        <w:rPr>
          <w:rFonts w:ascii="Times New Roman" w:hAnsi="Times New Roman" w:cs="Times New Roman"/>
          <w:sz w:val="26"/>
          <w:szCs w:val="26"/>
          <w:vertAlign w:val="superscript"/>
        </w:rPr>
        <w:t>2</w:t>
      </w:r>
      <w:r w:rsidRPr="00F56B4F">
        <w:rPr>
          <w:rFonts w:ascii="Times New Roman" w:hAnsi="Times New Roman" w:cs="Times New Roman"/>
          <w:sz w:val="26"/>
          <w:szCs w:val="26"/>
        </w:rPr>
        <w:t xml:space="preserve"> - tất cả là dây nhiều sợi.</w:t>
      </w:r>
    </w:p>
    <w:p w:rsidR="002609A1" w:rsidRPr="00F56B4F" w:rsidRDefault="002609A1" w:rsidP="00414AB2">
      <w:pPr>
        <w:spacing w:after="0" w:line="360" w:lineRule="auto"/>
        <w:ind w:firstLine="624"/>
        <w:jc w:val="both"/>
        <w:rPr>
          <w:rFonts w:ascii="Times New Roman" w:hAnsi="Times New Roman" w:cs="Times New Roman"/>
          <w:sz w:val="26"/>
          <w:szCs w:val="26"/>
        </w:rPr>
      </w:pPr>
      <w:r w:rsidRPr="00F56B4F">
        <w:rPr>
          <w:rFonts w:ascii="Times New Roman" w:hAnsi="Times New Roman" w:cs="Times New Roman"/>
          <w:sz w:val="26"/>
          <w:szCs w:val="26"/>
        </w:rPr>
        <w:t>Cáp vỏ bọc bằng nhôm có các ruột đồng hoặc ruột nhôm tới 16mm</w:t>
      </w:r>
      <w:r w:rsidRPr="00F56B4F">
        <w:rPr>
          <w:rFonts w:ascii="Times New Roman" w:hAnsi="Times New Roman" w:cs="Times New Roman"/>
          <w:sz w:val="26"/>
          <w:szCs w:val="26"/>
          <w:vertAlign w:val="superscript"/>
        </w:rPr>
        <w:t>2</w:t>
      </w:r>
      <w:r w:rsidRPr="00F56B4F">
        <w:rPr>
          <w:rFonts w:ascii="Times New Roman" w:hAnsi="Times New Roman" w:cs="Times New Roman"/>
          <w:sz w:val="26"/>
          <w:szCs w:val="26"/>
        </w:rPr>
        <w:t xml:space="preserve"> là dây một sợ</w:t>
      </w:r>
      <w:r w:rsidR="005A3792">
        <w:rPr>
          <w:rFonts w:ascii="Times New Roman" w:hAnsi="Times New Roman" w:cs="Times New Roman"/>
          <w:sz w:val="26"/>
          <w:szCs w:val="26"/>
        </w:rPr>
        <w:t>i</w:t>
      </w:r>
      <w:r w:rsidRPr="00F56B4F">
        <w:rPr>
          <w:rFonts w:ascii="Times New Roman" w:hAnsi="Times New Roman" w:cs="Times New Roman"/>
          <w:sz w:val="26"/>
          <w:szCs w:val="26"/>
        </w:rPr>
        <w:t>; cáp ruột đồng có tiết diện 25mm</w:t>
      </w:r>
      <w:r w:rsidRPr="00F56B4F">
        <w:rPr>
          <w:rFonts w:ascii="Times New Roman" w:hAnsi="Times New Roman" w:cs="Times New Roman"/>
          <w:sz w:val="26"/>
          <w:szCs w:val="26"/>
          <w:vertAlign w:val="superscript"/>
        </w:rPr>
        <w:t>2</w:t>
      </w:r>
      <w:r w:rsidRPr="00F56B4F">
        <w:rPr>
          <w:rFonts w:ascii="Times New Roman" w:hAnsi="Times New Roman" w:cs="Times New Roman"/>
          <w:sz w:val="26"/>
          <w:szCs w:val="26"/>
        </w:rPr>
        <w:t xml:space="preserve"> và 35mm</w:t>
      </w:r>
      <w:r w:rsidRPr="00F56B4F">
        <w:rPr>
          <w:rFonts w:ascii="Times New Roman" w:hAnsi="Times New Roman" w:cs="Times New Roman"/>
          <w:sz w:val="26"/>
          <w:szCs w:val="26"/>
          <w:vertAlign w:val="superscript"/>
        </w:rPr>
        <w:t>2</w:t>
      </w:r>
      <w:r w:rsidRPr="00F56B4F">
        <w:rPr>
          <w:rFonts w:ascii="Times New Roman" w:hAnsi="Times New Roman" w:cs="Times New Roman"/>
          <w:sz w:val="26"/>
          <w:szCs w:val="26"/>
          <w:vertAlign w:val="subscript"/>
        </w:rPr>
        <w:t xml:space="preserve"> </w:t>
      </w:r>
      <w:r w:rsidRPr="00F56B4F">
        <w:rPr>
          <w:rFonts w:ascii="Times New Roman" w:hAnsi="Times New Roman" w:cs="Times New Roman"/>
          <w:sz w:val="26"/>
          <w:szCs w:val="26"/>
        </w:rPr>
        <w:t>là dây một sợi hoặc nhiều sợ</w:t>
      </w:r>
      <w:r w:rsidR="005A3792">
        <w:rPr>
          <w:rFonts w:ascii="Times New Roman" w:hAnsi="Times New Roman" w:cs="Times New Roman"/>
          <w:sz w:val="26"/>
          <w:szCs w:val="26"/>
        </w:rPr>
        <w:t>i</w:t>
      </w:r>
      <w:r w:rsidRPr="00F56B4F">
        <w:rPr>
          <w:rFonts w:ascii="Times New Roman" w:hAnsi="Times New Roman" w:cs="Times New Roman"/>
          <w:sz w:val="26"/>
          <w:szCs w:val="26"/>
        </w:rPr>
        <w:t>; tiết diện từ dây 50mm</w:t>
      </w:r>
      <w:r w:rsidRPr="00F56B4F">
        <w:rPr>
          <w:rFonts w:ascii="Times New Roman" w:hAnsi="Times New Roman" w:cs="Times New Roman"/>
          <w:sz w:val="26"/>
          <w:szCs w:val="26"/>
          <w:vertAlign w:val="superscript"/>
        </w:rPr>
        <w:t>2</w:t>
      </w:r>
      <w:r w:rsidRPr="00F56B4F">
        <w:rPr>
          <w:rFonts w:ascii="Times New Roman" w:hAnsi="Times New Roman" w:cs="Times New Roman"/>
          <w:sz w:val="26"/>
          <w:szCs w:val="26"/>
        </w:rPr>
        <w:t xml:space="preserve"> trở lên là dây nhiều sợi. Các cáp đồng có tiết diện tới 35mm</w:t>
      </w:r>
      <w:r w:rsidRPr="00F56B4F">
        <w:rPr>
          <w:rFonts w:ascii="Times New Roman" w:hAnsi="Times New Roman" w:cs="Times New Roman"/>
          <w:sz w:val="26"/>
          <w:szCs w:val="26"/>
          <w:vertAlign w:val="superscript"/>
        </w:rPr>
        <w:t>2</w:t>
      </w:r>
      <w:r w:rsidRPr="00F56B4F">
        <w:rPr>
          <w:rFonts w:ascii="Times New Roman" w:hAnsi="Times New Roman" w:cs="Times New Roman"/>
          <w:sz w:val="26"/>
          <w:szCs w:val="26"/>
        </w:rPr>
        <w:t xml:space="preserve"> và nhôm có tiết diện tới 70mm</w:t>
      </w:r>
      <w:r w:rsidRPr="00F56B4F">
        <w:rPr>
          <w:rFonts w:ascii="Times New Roman" w:hAnsi="Times New Roman" w:cs="Times New Roman"/>
          <w:sz w:val="26"/>
          <w:szCs w:val="26"/>
          <w:vertAlign w:val="superscript"/>
        </w:rPr>
        <w:t>2</w:t>
      </w:r>
      <w:r w:rsidRPr="00F56B4F">
        <w:rPr>
          <w:rFonts w:ascii="Times New Roman" w:hAnsi="Times New Roman" w:cs="Times New Roman"/>
          <w:sz w:val="26"/>
          <w:szCs w:val="26"/>
        </w:rPr>
        <w:t xml:space="preserve"> bao gồm cả cách điện tẩm ít dầu được sản suất bằng dây một sợi.</w:t>
      </w:r>
    </w:p>
    <w:p w:rsidR="005A3792" w:rsidRDefault="002609A1" w:rsidP="00414AB2">
      <w:pPr>
        <w:spacing w:after="0" w:line="360" w:lineRule="auto"/>
        <w:ind w:firstLine="624"/>
        <w:jc w:val="both"/>
        <w:rPr>
          <w:rFonts w:ascii="Times New Roman" w:hAnsi="Times New Roman" w:cs="Times New Roman"/>
          <w:noProof/>
          <w:sz w:val="26"/>
          <w:szCs w:val="26"/>
        </w:rPr>
      </w:pPr>
      <w:r w:rsidRPr="00F56B4F">
        <w:rPr>
          <w:rFonts w:ascii="Times New Roman" w:hAnsi="Times New Roman" w:cs="Times New Roman"/>
          <w:sz w:val="26"/>
          <w:szCs w:val="26"/>
        </w:rPr>
        <w:t>Các ruột cáp làm bằng dây dẫn nhiều sợi được bệnh chặt để giảm đường kính bên ngoài. Điều này cho phép giảm chi phí cách điện và chi phí kim loại mẫu. Sự nén chặt dây dẫn của ruột cáp cũng áp dụng cho cả các cáp có cách điện tẩm ít dầu để giảm dầ</w:t>
      </w:r>
      <w:r>
        <w:rPr>
          <w:rFonts w:ascii="Times New Roman" w:hAnsi="Times New Roman" w:cs="Times New Roman"/>
          <w:sz w:val="26"/>
          <w:szCs w:val="26"/>
        </w:rPr>
        <w:t>u tẩ</w:t>
      </w:r>
      <w:r w:rsidRPr="00F56B4F">
        <w:rPr>
          <w:rFonts w:ascii="Times New Roman" w:hAnsi="Times New Roman" w:cs="Times New Roman"/>
          <w:sz w:val="26"/>
          <w:szCs w:val="26"/>
        </w:rPr>
        <w:t>m cách điện chảy theo ruộ</w:t>
      </w:r>
      <w:r w:rsidR="00FE3504">
        <w:rPr>
          <w:rFonts w:ascii="Times New Roman" w:hAnsi="Times New Roman" w:cs="Times New Roman"/>
          <w:sz w:val="26"/>
          <w:szCs w:val="26"/>
        </w:rPr>
        <w:t>t cáp.</w:t>
      </w:r>
    </w:p>
    <w:p w:rsidR="00DA09FD" w:rsidRDefault="00F74273" w:rsidP="00414AB2">
      <w:pPr>
        <w:spacing w:after="0" w:line="360" w:lineRule="auto"/>
        <w:ind w:firstLine="624"/>
        <w:jc w:val="center"/>
        <w:rPr>
          <w:rFonts w:ascii="Times New Roman" w:hAnsi="Times New Roman" w:cs="Times New Roman"/>
          <w:sz w:val="26"/>
          <w:szCs w:val="26"/>
        </w:rPr>
      </w:pPr>
      <w:r w:rsidRPr="00F74273">
        <w:rPr>
          <w:rFonts w:ascii="Times New Roman" w:hAnsi="Times New Roman" w:cs="Times New Roman"/>
          <w:noProof/>
          <w:sz w:val="26"/>
          <w:szCs w:val="26"/>
        </w:rPr>
        <w:drawing>
          <wp:inline distT="0" distB="0" distL="0" distR="0">
            <wp:extent cx="3056947" cy="2275027"/>
            <wp:effectExtent l="0" t="0" r="0" b="0"/>
            <wp:docPr id="48" name="Picture 48" descr="C:\Users\DELL\Downloads\cap-trung-the-cad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ELL\Downloads\cap-trung-the-cadivi.jpg"/>
                    <pic:cNvPicPr>
                      <a:picLocks noChangeAspect="1" noChangeArrowheads="1"/>
                    </pic:cNvPicPr>
                  </pic:nvPicPr>
                  <pic:blipFill rotWithShape="1">
                    <a:blip r:embed="rId9">
                      <a:extLst>
                        <a:ext uri="{28A0092B-C50C-407E-A947-70E740481C1C}">
                          <a14:useLocalDpi xmlns:a14="http://schemas.microsoft.com/office/drawing/2010/main" val="0"/>
                        </a:ext>
                      </a:extLst>
                    </a:blip>
                    <a:srcRect l="8321" r="7187" b="10473"/>
                    <a:stretch/>
                  </pic:blipFill>
                  <pic:spPr bwMode="auto">
                    <a:xfrm>
                      <a:off x="0" y="0"/>
                      <a:ext cx="3065370" cy="2281295"/>
                    </a:xfrm>
                    <a:prstGeom prst="rect">
                      <a:avLst/>
                    </a:prstGeom>
                    <a:noFill/>
                    <a:ln>
                      <a:noFill/>
                    </a:ln>
                    <a:extLst>
                      <a:ext uri="{53640926-AAD7-44D8-BBD7-CCE9431645EC}">
                        <a14:shadowObscured xmlns:a14="http://schemas.microsoft.com/office/drawing/2010/main"/>
                      </a:ext>
                    </a:extLst>
                  </pic:spPr>
                </pic:pic>
              </a:graphicData>
            </a:graphic>
          </wp:inline>
        </w:drawing>
      </w:r>
    </w:p>
    <w:p w:rsidR="00FE3504" w:rsidRDefault="00FE3504" w:rsidP="00414AB2">
      <w:pPr>
        <w:spacing w:after="0" w:line="360" w:lineRule="auto"/>
        <w:ind w:firstLine="624"/>
        <w:jc w:val="center"/>
        <w:rPr>
          <w:rFonts w:ascii="Times New Roman" w:hAnsi="Times New Roman" w:cs="Times New Roman"/>
          <w:sz w:val="26"/>
          <w:szCs w:val="26"/>
        </w:rPr>
      </w:pPr>
      <w:r>
        <w:rPr>
          <w:rFonts w:ascii="Times New Roman" w:hAnsi="Times New Roman" w:cs="Times New Roman"/>
          <w:sz w:val="26"/>
          <w:szCs w:val="26"/>
        </w:rPr>
        <w:t xml:space="preserve">Hình 3 </w:t>
      </w:r>
      <w:r w:rsidR="00414AB2">
        <w:rPr>
          <w:rFonts w:ascii="Times New Roman" w:hAnsi="Times New Roman" w:cs="Times New Roman"/>
          <w:sz w:val="26"/>
          <w:szCs w:val="26"/>
        </w:rPr>
        <w:t xml:space="preserve">– </w:t>
      </w:r>
      <w:r>
        <w:rPr>
          <w:rFonts w:ascii="Times New Roman" w:hAnsi="Times New Roman" w:cs="Times New Roman"/>
          <w:sz w:val="26"/>
          <w:szCs w:val="26"/>
        </w:rPr>
        <w:t>2: Ruột cáp hình tròn được nén chặt</w:t>
      </w:r>
    </w:p>
    <w:p w:rsidR="00E6148B" w:rsidRDefault="00E6148B" w:rsidP="00414AB2">
      <w:pPr>
        <w:spacing w:after="0" w:line="360" w:lineRule="auto"/>
        <w:ind w:firstLine="624"/>
        <w:jc w:val="both"/>
        <w:rPr>
          <w:rFonts w:ascii="Times New Roman" w:hAnsi="Times New Roman" w:cs="Times New Roman"/>
          <w:sz w:val="26"/>
          <w:szCs w:val="26"/>
        </w:rPr>
      </w:pPr>
    </w:p>
    <w:p w:rsidR="002609A1" w:rsidRPr="00F56B4F" w:rsidRDefault="002609A1" w:rsidP="00414AB2">
      <w:pPr>
        <w:spacing w:after="0" w:line="360" w:lineRule="auto"/>
        <w:ind w:firstLine="624"/>
        <w:jc w:val="both"/>
        <w:rPr>
          <w:rFonts w:ascii="Times New Roman" w:hAnsi="Times New Roman" w:cs="Times New Roman"/>
          <w:sz w:val="26"/>
          <w:szCs w:val="26"/>
        </w:rPr>
      </w:pPr>
      <w:r w:rsidRPr="00F56B4F">
        <w:rPr>
          <w:rFonts w:ascii="Times New Roman" w:hAnsi="Times New Roman" w:cs="Times New Roman"/>
          <w:sz w:val="26"/>
          <w:szCs w:val="26"/>
        </w:rPr>
        <w:t>Tiết diện ruột cáp được chuẩn hóa. Tiết diện tiêu chuẩn cho trong bản</w:t>
      </w:r>
      <w:r w:rsidR="00FE3504">
        <w:rPr>
          <w:rFonts w:ascii="Times New Roman" w:hAnsi="Times New Roman" w:cs="Times New Roman"/>
          <w:sz w:val="26"/>
          <w:szCs w:val="26"/>
        </w:rPr>
        <w:t>g</w:t>
      </w:r>
      <w:r w:rsidRPr="00F56B4F">
        <w:rPr>
          <w:rFonts w:ascii="Times New Roman" w:hAnsi="Times New Roman" w:cs="Times New Roman"/>
          <w:sz w:val="26"/>
          <w:szCs w:val="26"/>
        </w:rPr>
        <w:t xml:space="preserve"> 3 – 1</w:t>
      </w:r>
    </w:p>
    <w:p w:rsidR="002609A1" w:rsidRPr="00F56B4F" w:rsidRDefault="002609A1" w:rsidP="00414AB2">
      <w:pPr>
        <w:spacing w:after="0" w:line="360" w:lineRule="auto"/>
        <w:ind w:firstLine="426"/>
        <w:jc w:val="center"/>
        <w:rPr>
          <w:rFonts w:ascii="Times New Roman" w:hAnsi="Times New Roman" w:cs="Times New Roman"/>
          <w:b/>
          <w:sz w:val="26"/>
          <w:szCs w:val="26"/>
        </w:rPr>
      </w:pPr>
      <w:r w:rsidRPr="00F56B4F">
        <w:rPr>
          <w:rFonts w:ascii="Times New Roman" w:hAnsi="Times New Roman" w:cs="Times New Roman"/>
          <w:b/>
          <w:sz w:val="26"/>
          <w:szCs w:val="26"/>
        </w:rPr>
        <w:t xml:space="preserve">Bảng 3 – 1: </w:t>
      </w:r>
      <w:r w:rsidR="00FE3504">
        <w:rPr>
          <w:rFonts w:ascii="Times New Roman" w:hAnsi="Times New Roman" w:cs="Times New Roman"/>
          <w:b/>
          <w:sz w:val="26"/>
          <w:szCs w:val="26"/>
        </w:rPr>
        <w:t>Tiết diện ruột cáp</w:t>
      </w:r>
    </w:p>
    <w:tbl>
      <w:tblPr>
        <w:tblW w:w="9356" w:type="dxa"/>
        <w:jc w:val="center"/>
        <w:tblLook w:val="04A0" w:firstRow="1" w:lastRow="0" w:firstColumn="1" w:lastColumn="0" w:noHBand="0" w:noVBand="1"/>
      </w:tblPr>
      <w:tblGrid>
        <w:gridCol w:w="3261"/>
        <w:gridCol w:w="3260"/>
        <w:gridCol w:w="2835"/>
      </w:tblGrid>
      <w:tr w:rsidR="002609A1" w:rsidRPr="00791AA5" w:rsidTr="00414AB2">
        <w:trPr>
          <w:trHeight w:val="511"/>
          <w:tblHeader/>
          <w:jc w:val="center"/>
        </w:trPr>
        <w:tc>
          <w:tcPr>
            <w:tcW w:w="32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vertAlign w:val="superscript"/>
              </w:rPr>
            </w:pPr>
            <w:r w:rsidRPr="00791AA5">
              <w:rPr>
                <w:rFonts w:ascii="Times New Roman" w:eastAsia="Times New Roman" w:hAnsi="Times New Roman" w:cs="Times New Roman"/>
                <w:color w:val="000000"/>
                <w:sz w:val="26"/>
                <w:szCs w:val="26"/>
              </w:rPr>
              <w:t>Tiết diện ruột chính, mm</w:t>
            </w:r>
            <w:r w:rsidRPr="00F56B4F">
              <w:rPr>
                <w:rFonts w:ascii="Times New Roman" w:eastAsia="Times New Roman" w:hAnsi="Times New Roman" w:cs="Times New Roman"/>
                <w:color w:val="000000"/>
                <w:sz w:val="26"/>
                <w:szCs w:val="26"/>
                <w:vertAlign w:val="superscript"/>
              </w:rPr>
              <w:t>2</w:t>
            </w:r>
          </w:p>
        </w:tc>
        <w:tc>
          <w:tcPr>
            <w:tcW w:w="6095" w:type="dxa"/>
            <w:gridSpan w:val="2"/>
            <w:tcBorders>
              <w:top w:val="single" w:sz="4" w:space="0" w:color="auto"/>
              <w:left w:val="nil"/>
              <w:bottom w:val="single" w:sz="4" w:space="0" w:color="auto"/>
              <w:right w:val="single" w:sz="4" w:space="0" w:color="auto"/>
            </w:tcBorders>
            <w:shd w:val="clear" w:color="auto" w:fill="auto"/>
            <w:noWrap/>
            <w:vAlign w:val="center"/>
            <w:hideMark/>
          </w:tcPr>
          <w:p w:rsidR="002609A1" w:rsidRPr="00791AA5" w:rsidRDefault="00414AB2" w:rsidP="00414AB2">
            <w:pPr>
              <w:spacing w:after="0" w:line="360" w:lineRule="auto"/>
              <w:jc w:val="center"/>
              <w:rPr>
                <w:rFonts w:ascii="Times New Roman" w:eastAsia="Times New Roman" w:hAnsi="Times New Roman" w:cs="Times New Roman"/>
                <w:color w:val="000000"/>
                <w:sz w:val="26"/>
                <w:szCs w:val="26"/>
                <w:vertAlign w:val="superscript"/>
              </w:rPr>
            </w:pPr>
            <w:r w:rsidRPr="00791AA5">
              <w:rPr>
                <w:rFonts w:ascii="Times New Roman" w:eastAsia="Times New Roman" w:hAnsi="Times New Roman" w:cs="Times New Roman"/>
                <w:color w:val="000000"/>
                <w:sz w:val="26"/>
                <w:szCs w:val="26"/>
              </w:rPr>
              <w:t xml:space="preserve">Tiết </w:t>
            </w:r>
            <w:r w:rsidR="002609A1" w:rsidRPr="00791AA5">
              <w:rPr>
                <w:rFonts w:ascii="Times New Roman" w:eastAsia="Times New Roman" w:hAnsi="Times New Roman" w:cs="Times New Roman"/>
                <w:color w:val="000000"/>
                <w:sz w:val="26"/>
                <w:szCs w:val="26"/>
              </w:rPr>
              <w:t>diện ruột thứ tư (dây trung tính), mm</w:t>
            </w:r>
            <w:r w:rsidR="002609A1" w:rsidRPr="00F56B4F">
              <w:rPr>
                <w:rFonts w:ascii="Times New Roman" w:eastAsia="Times New Roman" w:hAnsi="Times New Roman" w:cs="Times New Roman"/>
                <w:color w:val="000000"/>
                <w:sz w:val="26"/>
                <w:szCs w:val="26"/>
                <w:vertAlign w:val="superscript"/>
              </w:rPr>
              <w:t xml:space="preserve">2 </w:t>
            </w:r>
          </w:p>
        </w:tc>
      </w:tr>
      <w:tr w:rsidR="002609A1" w:rsidRPr="00791AA5" w:rsidTr="00414AB2">
        <w:trPr>
          <w:trHeight w:val="560"/>
          <w:tblHeader/>
          <w:jc w:val="center"/>
        </w:trPr>
        <w:tc>
          <w:tcPr>
            <w:tcW w:w="3261" w:type="dxa"/>
            <w:vMerge/>
            <w:tcBorders>
              <w:top w:val="single" w:sz="4" w:space="0" w:color="auto"/>
              <w:left w:val="single" w:sz="4" w:space="0" w:color="auto"/>
              <w:bottom w:val="single" w:sz="4" w:space="0" w:color="auto"/>
              <w:right w:val="single" w:sz="4" w:space="0" w:color="auto"/>
            </w:tcBorders>
            <w:vAlign w:val="center"/>
            <w:hideMark/>
          </w:tcPr>
          <w:p w:rsidR="002609A1" w:rsidRPr="00791AA5" w:rsidRDefault="002609A1" w:rsidP="00414AB2">
            <w:pPr>
              <w:spacing w:after="0" w:line="360" w:lineRule="auto"/>
              <w:rPr>
                <w:rFonts w:ascii="Times New Roman" w:eastAsia="Times New Roman" w:hAnsi="Times New Roman" w:cs="Times New Roman"/>
                <w:color w:val="000000"/>
                <w:sz w:val="26"/>
                <w:szCs w:val="26"/>
              </w:rPr>
            </w:pPr>
          </w:p>
        </w:tc>
        <w:tc>
          <w:tcPr>
            <w:tcW w:w="3260" w:type="dxa"/>
            <w:tcBorders>
              <w:top w:val="nil"/>
              <w:left w:val="nil"/>
              <w:bottom w:val="single" w:sz="4" w:space="0" w:color="auto"/>
              <w:right w:val="single" w:sz="4" w:space="0" w:color="auto"/>
            </w:tcBorders>
            <w:shd w:val="clear" w:color="auto" w:fill="auto"/>
            <w:noWrap/>
            <w:vAlign w:val="center"/>
            <w:hideMark/>
          </w:tcPr>
          <w:p w:rsidR="002609A1" w:rsidRPr="00791AA5" w:rsidRDefault="00414AB2"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 xml:space="preserve">Khi </w:t>
            </w:r>
            <w:r w:rsidR="002609A1" w:rsidRPr="00791AA5">
              <w:rPr>
                <w:rFonts w:ascii="Times New Roman" w:eastAsia="Times New Roman" w:hAnsi="Times New Roman" w:cs="Times New Roman"/>
                <w:color w:val="000000"/>
                <w:sz w:val="26"/>
                <w:szCs w:val="26"/>
              </w:rPr>
              <w:t>vỏ cáp bọc chì</w:t>
            </w:r>
          </w:p>
        </w:tc>
        <w:tc>
          <w:tcPr>
            <w:tcW w:w="2835" w:type="dxa"/>
            <w:tcBorders>
              <w:top w:val="nil"/>
              <w:left w:val="nil"/>
              <w:bottom w:val="single" w:sz="4" w:space="0" w:color="auto"/>
              <w:right w:val="single" w:sz="4" w:space="0" w:color="auto"/>
            </w:tcBorders>
            <w:shd w:val="clear" w:color="auto" w:fill="auto"/>
            <w:noWrap/>
            <w:vAlign w:val="center"/>
            <w:hideMark/>
          </w:tcPr>
          <w:p w:rsidR="002609A1" w:rsidRPr="00791AA5" w:rsidRDefault="00414AB2"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 xml:space="preserve">Khi </w:t>
            </w:r>
            <w:r w:rsidR="002609A1" w:rsidRPr="00791AA5">
              <w:rPr>
                <w:rFonts w:ascii="Times New Roman" w:eastAsia="Times New Roman" w:hAnsi="Times New Roman" w:cs="Times New Roman"/>
                <w:color w:val="000000"/>
                <w:sz w:val="26"/>
                <w:szCs w:val="26"/>
              </w:rPr>
              <w:t>vỏ cáp bọc nhôm</w:t>
            </w:r>
          </w:p>
        </w:tc>
      </w:tr>
      <w:tr w:rsidR="002609A1" w:rsidRPr="00791AA5" w:rsidTr="00E06B06">
        <w:trPr>
          <w:trHeight w:val="413"/>
          <w:jc w:val="center"/>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4</w:t>
            </w:r>
          </w:p>
        </w:tc>
        <w:tc>
          <w:tcPr>
            <w:tcW w:w="3260"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2,5</w:t>
            </w:r>
          </w:p>
        </w:tc>
        <w:tc>
          <w:tcPr>
            <w:tcW w:w="2835"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w:t>
            </w:r>
          </w:p>
        </w:tc>
      </w:tr>
      <w:tr w:rsidR="002609A1" w:rsidRPr="00791AA5" w:rsidTr="00E06B06">
        <w:trPr>
          <w:trHeight w:val="406"/>
          <w:jc w:val="center"/>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6</w:t>
            </w:r>
          </w:p>
        </w:tc>
        <w:tc>
          <w:tcPr>
            <w:tcW w:w="3260"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4</w:t>
            </w:r>
          </w:p>
        </w:tc>
        <w:tc>
          <w:tcPr>
            <w:tcW w:w="2835"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4</w:t>
            </w:r>
          </w:p>
        </w:tc>
      </w:tr>
      <w:tr w:rsidR="002609A1" w:rsidRPr="00791AA5" w:rsidTr="00E06B06">
        <w:trPr>
          <w:trHeight w:val="425"/>
          <w:jc w:val="center"/>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10</w:t>
            </w:r>
          </w:p>
        </w:tc>
        <w:tc>
          <w:tcPr>
            <w:tcW w:w="3260"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6</w:t>
            </w:r>
          </w:p>
        </w:tc>
        <w:tc>
          <w:tcPr>
            <w:tcW w:w="2835"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6</w:t>
            </w:r>
          </w:p>
        </w:tc>
      </w:tr>
      <w:tr w:rsidR="002609A1" w:rsidRPr="00791AA5" w:rsidTr="00E06B06">
        <w:trPr>
          <w:trHeight w:val="417"/>
          <w:jc w:val="center"/>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16</w:t>
            </w:r>
          </w:p>
        </w:tc>
        <w:tc>
          <w:tcPr>
            <w:tcW w:w="3260"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10</w:t>
            </w:r>
          </w:p>
        </w:tc>
        <w:tc>
          <w:tcPr>
            <w:tcW w:w="2835"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10</w:t>
            </w:r>
          </w:p>
        </w:tc>
      </w:tr>
      <w:tr w:rsidR="002609A1" w:rsidRPr="00791AA5" w:rsidTr="00E06B06">
        <w:trPr>
          <w:trHeight w:val="423"/>
          <w:jc w:val="center"/>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lastRenderedPageBreak/>
              <w:t>25</w:t>
            </w:r>
          </w:p>
        </w:tc>
        <w:tc>
          <w:tcPr>
            <w:tcW w:w="3260"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10</w:t>
            </w:r>
          </w:p>
        </w:tc>
        <w:tc>
          <w:tcPr>
            <w:tcW w:w="2835"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16</w:t>
            </w:r>
          </w:p>
        </w:tc>
      </w:tr>
      <w:tr w:rsidR="002609A1" w:rsidRPr="00791AA5" w:rsidTr="00E06B06">
        <w:trPr>
          <w:trHeight w:val="416"/>
          <w:jc w:val="center"/>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35</w:t>
            </w:r>
          </w:p>
        </w:tc>
        <w:tc>
          <w:tcPr>
            <w:tcW w:w="3260"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16</w:t>
            </w:r>
          </w:p>
        </w:tc>
        <w:tc>
          <w:tcPr>
            <w:tcW w:w="2835"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w:t>
            </w:r>
          </w:p>
        </w:tc>
      </w:tr>
      <w:tr w:rsidR="002609A1" w:rsidRPr="00791AA5" w:rsidTr="00E06B06">
        <w:trPr>
          <w:trHeight w:val="407"/>
          <w:jc w:val="center"/>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50</w:t>
            </w:r>
          </w:p>
        </w:tc>
        <w:tc>
          <w:tcPr>
            <w:tcW w:w="3260"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16</w:t>
            </w:r>
          </w:p>
        </w:tc>
        <w:tc>
          <w:tcPr>
            <w:tcW w:w="2835"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w:t>
            </w:r>
          </w:p>
        </w:tc>
      </w:tr>
      <w:tr w:rsidR="002609A1" w:rsidRPr="00791AA5" w:rsidTr="00E06B06">
        <w:trPr>
          <w:trHeight w:val="413"/>
          <w:jc w:val="center"/>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70</w:t>
            </w:r>
          </w:p>
        </w:tc>
        <w:tc>
          <w:tcPr>
            <w:tcW w:w="3260"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25</w:t>
            </w:r>
          </w:p>
        </w:tc>
        <w:tc>
          <w:tcPr>
            <w:tcW w:w="2835"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35</w:t>
            </w:r>
          </w:p>
        </w:tc>
      </w:tr>
      <w:tr w:rsidR="002609A1" w:rsidRPr="00791AA5" w:rsidTr="00E06B06">
        <w:trPr>
          <w:trHeight w:val="419"/>
          <w:jc w:val="center"/>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95</w:t>
            </w:r>
          </w:p>
        </w:tc>
        <w:tc>
          <w:tcPr>
            <w:tcW w:w="3260"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35</w:t>
            </w:r>
          </w:p>
        </w:tc>
        <w:tc>
          <w:tcPr>
            <w:tcW w:w="2835"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50</w:t>
            </w:r>
            <w:r w:rsidRPr="00791AA5">
              <w:rPr>
                <w:rFonts w:ascii="Times New Roman" w:eastAsia="Times New Roman" w:hAnsi="Times New Roman" w:cs="Times New Roman"/>
                <w:color w:val="000000"/>
                <w:sz w:val="26"/>
                <w:szCs w:val="26"/>
              </w:rPr>
              <w:t> </w:t>
            </w:r>
          </w:p>
        </w:tc>
      </w:tr>
      <w:tr w:rsidR="002609A1" w:rsidRPr="00791AA5" w:rsidTr="00E06B06">
        <w:trPr>
          <w:trHeight w:val="425"/>
          <w:jc w:val="center"/>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120</w:t>
            </w:r>
          </w:p>
        </w:tc>
        <w:tc>
          <w:tcPr>
            <w:tcW w:w="3260"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35</w:t>
            </w:r>
          </w:p>
        </w:tc>
        <w:tc>
          <w:tcPr>
            <w:tcW w:w="2835"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 </w:t>
            </w:r>
          </w:p>
        </w:tc>
      </w:tr>
      <w:tr w:rsidR="002609A1" w:rsidRPr="00791AA5" w:rsidTr="00E06B06">
        <w:trPr>
          <w:trHeight w:val="403"/>
          <w:jc w:val="center"/>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150</w:t>
            </w:r>
          </w:p>
        </w:tc>
        <w:tc>
          <w:tcPr>
            <w:tcW w:w="3260"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50</w:t>
            </w:r>
          </w:p>
        </w:tc>
        <w:tc>
          <w:tcPr>
            <w:tcW w:w="2835"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 </w:t>
            </w:r>
          </w:p>
        </w:tc>
      </w:tr>
      <w:tr w:rsidR="002609A1" w:rsidRPr="00791AA5" w:rsidTr="00E06B06">
        <w:trPr>
          <w:trHeight w:val="409"/>
          <w:jc w:val="center"/>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185</w:t>
            </w:r>
          </w:p>
        </w:tc>
        <w:tc>
          <w:tcPr>
            <w:tcW w:w="3260"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50</w:t>
            </w:r>
          </w:p>
        </w:tc>
        <w:tc>
          <w:tcPr>
            <w:tcW w:w="2835"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 </w:t>
            </w:r>
          </w:p>
        </w:tc>
      </w:tr>
      <w:tr w:rsidR="002609A1" w:rsidRPr="00791AA5" w:rsidTr="00E06B06">
        <w:trPr>
          <w:trHeight w:val="430"/>
          <w:jc w:val="center"/>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240</w:t>
            </w:r>
          </w:p>
        </w:tc>
        <w:tc>
          <w:tcPr>
            <w:tcW w:w="3260"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w:t>
            </w:r>
          </w:p>
        </w:tc>
        <w:tc>
          <w:tcPr>
            <w:tcW w:w="2835" w:type="dxa"/>
            <w:tcBorders>
              <w:top w:val="nil"/>
              <w:left w:val="nil"/>
              <w:bottom w:val="single" w:sz="4" w:space="0" w:color="auto"/>
              <w:right w:val="single" w:sz="4" w:space="0" w:color="auto"/>
            </w:tcBorders>
            <w:shd w:val="clear" w:color="auto" w:fill="auto"/>
            <w:vAlign w:val="center"/>
            <w:hideMark/>
          </w:tcPr>
          <w:p w:rsidR="002609A1" w:rsidRPr="00791AA5" w:rsidRDefault="002609A1" w:rsidP="00414AB2">
            <w:pPr>
              <w:spacing w:after="0" w:line="360" w:lineRule="auto"/>
              <w:jc w:val="center"/>
              <w:rPr>
                <w:rFonts w:ascii="Times New Roman" w:eastAsia="Times New Roman" w:hAnsi="Times New Roman" w:cs="Times New Roman"/>
                <w:color w:val="000000"/>
                <w:sz w:val="26"/>
                <w:szCs w:val="26"/>
              </w:rPr>
            </w:pPr>
            <w:r w:rsidRPr="00791AA5">
              <w:rPr>
                <w:rFonts w:ascii="Times New Roman" w:eastAsia="Times New Roman" w:hAnsi="Times New Roman" w:cs="Times New Roman"/>
                <w:color w:val="000000"/>
                <w:sz w:val="26"/>
                <w:szCs w:val="26"/>
              </w:rPr>
              <w:t>-</w:t>
            </w:r>
          </w:p>
        </w:tc>
      </w:tr>
    </w:tbl>
    <w:p w:rsidR="002609A1" w:rsidRPr="00F56B4F" w:rsidRDefault="002609A1" w:rsidP="00414AB2">
      <w:pPr>
        <w:spacing w:after="0" w:line="360" w:lineRule="auto"/>
        <w:rPr>
          <w:rFonts w:ascii="Times New Roman" w:hAnsi="Times New Roman" w:cs="Times New Roman"/>
          <w:sz w:val="26"/>
          <w:szCs w:val="26"/>
        </w:rPr>
      </w:pPr>
    </w:p>
    <w:p w:rsidR="002609A1" w:rsidRPr="0048046D" w:rsidRDefault="009F4C79" w:rsidP="00414AB2">
      <w:pPr>
        <w:pStyle w:val="ListParagraph"/>
        <w:numPr>
          <w:ilvl w:val="2"/>
          <w:numId w:val="14"/>
        </w:numPr>
        <w:tabs>
          <w:tab w:val="left" w:pos="709"/>
        </w:tabs>
        <w:spacing w:after="0" w:line="360" w:lineRule="auto"/>
        <w:ind w:left="0" w:firstLine="0"/>
        <w:jc w:val="both"/>
        <w:rPr>
          <w:rFonts w:ascii="Times New Roman" w:hAnsi="Times New Roman" w:cs="Times New Roman"/>
          <w:b/>
          <w:sz w:val="26"/>
          <w:szCs w:val="26"/>
        </w:rPr>
      </w:pPr>
      <w:r w:rsidRPr="0048046D">
        <w:rPr>
          <w:rFonts w:ascii="Times New Roman" w:hAnsi="Times New Roman" w:cs="Times New Roman"/>
          <w:b/>
          <w:sz w:val="26"/>
          <w:szCs w:val="26"/>
        </w:rPr>
        <w:t>C</w:t>
      </w:r>
      <w:r w:rsidR="002609A1" w:rsidRPr="0048046D">
        <w:rPr>
          <w:rFonts w:ascii="Times New Roman" w:hAnsi="Times New Roman" w:cs="Times New Roman"/>
          <w:b/>
          <w:sz w:val="26"/>
          <w:szCs w:val="26"/>
        </w:rPr>
        <w:t>ách điện của cáp điện lực.</w:t>
      </w:r>
    </w:p>
    <w:p w:rsidR="002609A1" w:rsidRPr="00F56B4F"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Cách điện của các cáp lực làm việc trong điều kiện rất nặng nề.</w:t>
      </w:r>
      <w:r>
        <w:rPr>
          <w:rFonts w:ascii="Times New Roman" w:hAnsi="Times New Roman" w:cs="Times New Roman"/>
          <w:sz w:val="26"/>
          <w:szCs w:val="26"/>
        </w:rPr>
        <w:t xml:space="preserve"> </w:t>
      </w:r>
      <w:r w:rsidRPr="00F56B4F">
        <w:rPr>
          <w:rFonts w:ascii="Times New Roman" w:hAnsi="Times New Roman" w:cs="Times New Roman"/>
          <w:sz w:val="26"/>
          <w:szCs w:val="26"/>
        </w:rPr>
        <w:t>Trong quá trình sản xuất và khi lắp đặt cáp cách điện bị uống cong còn trong thời gian vận hành bị phát nóng và nguội lạnh trong điện trường cao áp.</w:t>
      </w:r>
    </w:p>
    <w:p w:rsidR="002609A1" w:rsidRPr="00F56B4F"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Bề dày của cách điện áp phụ thuộc vào giá trị điệ</w:t>
      </w:r>
      <w:r>
        <w:rPr>
          <w:rFonts w:ascii="Times New Roman" w:hAnsi="Times New Roman" w:cs="Times New Roman"/>
          <w:sz w:val="26"/>
          <w:szCs w:val="26"/>
        </w:rPr>
        <w:t>n áp da</w:t>
      </w:r>
      <w:r w:rsidRPr="00F56B4F">
        <w:rPr>
          <w:rFonts w:ascii="Times New Roman" w:hAnsi="Times New Roman" w:cs="Times New Roman"/>
          <w:sz w:val="26"/>
          <w:szCs w:val="26"/>
        </w:rPr>
        <w:t>nh định (định mức) củ</w:t>
      </w:r>
      <w:r>
        <w:rPr>
          <w:rFonts w:ascii="Times New Roman" w:hAnsi="Times New Roman" w:cs="Times New Roman"/>
          <w:sz w:val="26"/>
          <w:szCs w:val="26"/>
        </w:rPr>
        <w:t>a cáp,</w:t>
      </w:r>
      <w:r w:rsidRPr="00F56B4F">
        <w:rPr>
          <w:rFonts w:ascii="Times New Roman" w:hAnsi="Times New Roman" w:cs="Times New Roman"/>
          <w:sz w:val="26"/>
          <w:szCs w:val="26"/>
        </w:rPr>
        <w:t xml:space="preserve"> điện áp càng cao lớp cách điện càng dày.</w:t>
      </w:r>
    </w:p>
    <w:p w:rsidR="009F4C79"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 xml:space="preserve">Dạng chính của cách điện cáp là giấy cáp được tẩm dầu </w:t>
      </w:r>
      <w:r>
        <w:rPr>
          <w:rFonts w:ascii="Times New Roman" w:hAnsi="Times New Roman" w:cs="Times New Roman"/>
          <w:sz w:val="26"/>
          <w:szCs w:val="26"/>
        </w:rPr>
        <w:t>ở</w:t>
      </w:r>
      <w:r w:rsidRPr="00F56B4F">
        <w:rPr>
          <w:rFonts w:ascii="Times New Roman" w:hAnsi="Times New Roman" w:cs="Times New Roman"/>
          <w:sz w:val="26"/>
          <w:szCs w:val="26"/>
        </w:rPr>
        <w:t xml:space="preserve"> dạng các dải băng hẹ</w:t>
      </w:r>
      <w:r w:rsidR="009F4C79">
        <w:rPr>
          <w:rFonts w:ascii="Times New Roman" w:hAnsi="Times New Roman" w:cs="Times New Roman"/>
          <w:sz w:val="26"/>
          <w:szCs w:val="26"/>
        </w:rPr>
        <w:t>p (</w:t>
      </w:r>
      <w:r w:rsidRPr="00F56B4F">
        <w:rPr>
          <w:rFonts w:ascii="Times New Roman" w:hAnsi="Times New Roman" w:cs="Times New Roman"/>
          <w:sz w:val="26"/>
          <w:szCs w:val="26"/>
        </w:rPr>
        <w:t>bề rộng 10</w:t>
      </w:r>
      <w:r w:rsidR="00414AB2">
        <w:rPr>
          <w:rFonts w:ascii="Times New Roman" w:hAnsi="Times New Roman" w:cs="Times New Roman"/>
          <w:sz w:val="26"/>
          <w:szCs w:val="26"/>
        </w:rPr>
        <w:t xml:space="preserve"> </w:t>
      </w:r>
      <w:r w:rsidRPr="00F56B4F">
        <w:rPr>
          <w:rFonts w:ascii="Times New Roman" w:hAnsi="Times New Roman" w:cs="Times New Roman"/>
          <w:sz w:val="26"/>
          <w:szCs w:val="26"/>
        </w:rPr>
        <w:t>÷</w:t>
      </w:r>
      <w:r w:rsidR="00414AB2">
        <w:rPr>
          <w:rFonts w:ascii="Times New Roman" w:hAnsi="Times New Roman" w:cs="Times New Roman"/>
          <w:sz w:val="26"/>
          <w:szCs w:val="26"/>
        </w:rPr>
        <w:t xml:space="preserve"> </w:t>
      </w:r>
      <w:r w:rsidRPr="00F56B4F">
        <w:rPr>
          <w:rFonts w:ascii="Times New Roman" w:hAnsi="Times New Roman" w:cs="Times New Roman"/>
          <w:sz w:val="26"/>
          <w:szCs w:val="26"/>
        </w:rPr>
        <w:t>40</w:t>
      </w:r>
      <w:r w:rsidR="00414AB2">
        <w:rPr>
          <w:rFonts w:ascii="Times New Roman" w:hAnsi="Times New Roman" w:cs="Times New Roman"/>
          <w:sz w:val="26"/>
          <w:szCs w:val="26"/>
        </w:rPr>
        <w:t xml:space="preserve"> </w:t>
      </w:r>
      <w:r w:rsidRPr="00F56B4F">
        <w:rPr>
          <w:rFonts w:ascii="Times New Roman" w:hAnsi="Times New Roman" w:cs="Times New Roman"/>
          <w:sz w:val="26"/>
          <w:szCs w:val="26"/>
        </w:rPr>
        <w:t>mm) mỏng (0,125</w:t>
      </w:r>
      <w:r w:rsidR="00414AB2">
        <w:rPr>
          <w:rFonts w:ascii="Times New Roman" w:hAnsi="Times New Roman" w:cs="Times New Roman"/>
          <w:sz w:val="26"/>
          <w:szCs w:val="26"/>
        </w:rPr>
        <w:t xml:space="preserve"> </w:t>
      </w:r>
      <w:r w:rsidRPr="00F56B4F">
        <w:rPr>
          <w:rFonts w:ascii="Times New Roman" w:hAnsi="Times New Roman" w:cs="Times New Roman"/>
          <w:sz w:val="26"/>
          <w:szCs w:val="26"/>
        </w:rPr>
        <w:t>÷</w:t>
      </w:r>
      <w:r w:rsidR="00414AB2">
        <w:rPr>
          <w:rFonts w:ascii="Times New Roman" w:hAnsi="Times New Roman" w:cs="Times New Roman"/>
          <w:sz w:val="26"/>
          <w:szCs w:val="26"/>
        </w:rPr>
        <w:t xml:space="preserve"> </w:t>
      </w:r>
      <w:r w:rsidRPr="00F56B4F">
        <w:rPr>
          <w:rFonts w:ascii="Times New Roman" w:hAnsi="Times New Roman" w:cs="Times New Roman"/>
          <w:sz w:val="26"/>
          <w:szCs w:val="26"/>
        </w:rPr>
        <w:t>0,175</w:t>
      </w:r>
      <w:r w:rsidR="00414AB2">
        <w:rPr>
          <w:rFonts w:ascii="Times New Roman" w:hAnsi="Times New Roman" w:cs="Times New Roman"/>
          <w:sz w:val="26"/>
          <w:szCs w:val="26"/>
        </w:rPr>
        <w:t xml:space="preserve"> </w:t>
      </w:r>
      <w:r w:rsidRPr="00F56B4F">
        <w:rPr>
          <w:rFonts w:ascii="Times New Roman" w:hAnsi="Times New Roman" w:cs="Times New Roman"/>
          <w:sz w:val="26"/>
          <w:szCs w:val="26"/>
        </w:rPr>
        <w:t>mm).</w:t>
      </w:r>
    </w:p>
    <w:p w:rsidR="00A61231" w:rsidRPr="00F56B4F" w:rsidRDefault="00A6123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Ngày nay</w:t>
      </w:r>
      <w:r>
        <w:rPr>
          <w:rFonts w:ascii="Times New Roman" w:hAnsi="Times New Roman" w:cs="Times New Roman"/>
          <w:sz w:val="26"/>
          <w:szCs w:val="26"/>
        </w:rPr>
        <w:t>,</w:t>
      </w:r>
      <w:r w:rsidRPr="00F56B4F">
        <w:rPr>
          <w:rFonts w:ascii="Times New Roman" w:hAnsi="Times New Roman" w:cs="Times New Roman"/>
          <w:sz w:val="26"/>
          <w:szCs w:val="26"/>
        </w:rPr>
        <w:t xml:space="preserve"> cách điệ</w:t>
      </w:r>
      <w:r>
        <w:rPr>
          <w:rFonts w:ascii="Times New Roman" w:hAnsi="Times New Roman" w:cs="Times New Roman"/>
          <w:sz w:val="26"/>
          <w:szCs w:val="26"/>
        </w:rPr>
        <w:t>n</w:t>
      </w:r>
      <w:r w:rsidRPr="00F56B4F">
        <w:rPr>
          <w:rFonts w:ascii="Times New Roman" w:hAnsi="Times New Roman" w:cs="Times New Roman"/>
          <w:sz w:val="26"/>
          <w:szCs w:val="26"/>
        </w:rPr>
        <w:t xml:space="preserve"> củ</w:t>
      </w:r>
      <w:r w:rsidR="00FE3504">
        <w:rPr>
          <w:rFonts w:ascii="Times New Roman" w:hAnsi="Times New Roman" w:cs="Times New Roman"/>
          <w:sz w:val="26"/>
          <w:szCs w:val="26"/>
        </w:rPr>
        <w:t xml:space="preserve">a cáp </w:t>
      </w:r>
      <w:r w:rsidRPr="00F56B4F">
        <w:rPr>
          <w:rFonts w:ascii="Times New Roman" w:hAnsi="Times New Roman" w:cs="Times New Roman"/>
          <w:sz w:val="26"/>
          <w:szCs w:val="26"/>
        </w:rPr>
        <w:t>được dùng là nhựa tổng hợp polyet</w:t>
      </w:r>
      <w:r>
        <w:rPr>
          <w:rFonts w:ascii="Times New Roman" w:hAnsi="Times New Roman" w:cs="Times New Roman"/>
          <w:sz w:val="26"/>
          <w:szCs w:val="26"/>
        </w:rPr>
        <w:t>ylen (PE)</w:t>
      </w:r>
      <w:r w:rsidRPr="00F56B4F">
        <w:rPr>
          <w:rFonts w:ascii="Times New Roman" w:hAnsi="Times New Roman" w:cs="Times New Roman"/>
          <w:sz w:val="26"/>
          <w:szCs w:val="26"/>
        </w:rPr>
        <w:t xml:space="preserve"> dưới hai dạng XLPE và PE có cấu trúc mạch cao phân tử</w:t>
      </w:r>
      <w:r w:rsidR="00414AB2">
        <w:rPr>
          <w:rFonts w:ascii="Times New Roman" w:hAnsi="Times New Roman" w:cs="Times New Roman"/>
          <w:sz w:val="26"/>
          <w:szCs w:val="26"/>
        </w:rPr>
        <w:t xml:space="preserve"> hình </w:t>
      </w:r>
      <w:r>
        <w:rPr>
          <w:rFonts w:ascii="Times New Roman" w:hAnsi="Times New Roman" w:cs="Times New Roman"/>
          <w:sz w:val="26"/>
          <w:szCs w:val="26"/>
        </w:rPr>
        <w:t xml:space="preserve">3 </w:t>
      </w:r>
      <w:r w:rsidR="00414AB2">
        <w:rPr>
          <w:rFonts w:ascii="Times New Roman" w:hAnsi="Times New Roman" w:cs="Times New Roman"/>
          <w:sz w:val="26"/>
          <w:szCs w:val="26"/>
        </w:rPr>
        <w:t>–</w:t>
      </w:r>
      <w:r>
        <w:rPr>
          <w:rFonts w:ascii="Times New Roman" w:hAnsi="Times New Roman" w:cs="Times New Roman"/>
          <w:sz w:val="26"/>
          <w:szCs w:val="26"/>
        </w:rPr>
        <w:t xml:space="preserve"> </w:t>
      </w:r>
      <w:r w:rsidR="00FE3504">
        <w:rPr>
          <w:rFonts w:ascii="Times New Roman" w:hAnsi="Times New Roman" w:cs="Times New Roman"/>
          <w:sz w:val="26"/>
          <w:szCs w:val="26"/>
        </w:rPr>
        <w:t>3</w:t>
      </w:r>
      <w:r>
        <w:rPr>
          <w:rFonts w:ascii="Times New Roman" w:hAnsi="Times New Roman" w:cs="Times New Roman"/>
          <w:sz w:val="26"/>
          <w:szCs w:val="26"/>
        </w:rPr>
        <w:t>.</w:t>
      </w:r>
    </w:p>
    <w:p w:rsidR="00A61231" w:rsidRDefault="00A6123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noProof/>
          <w:sz w:val="26"/>
          <w:szCs w:val="26"/>
        </w:rPr>
        <w:drawing>
          <wp:inline distT="0" distB="0" distL="0" distR="0">
            <wp:extent cx="5179060" cy="1953260"/>
            <wp:effectExtent l="0" t="0" r="2540" b="889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10789" b="6131"/>
                    <a:stretch/>
                  </pic:blipFill>
                  <pic:spPr bwMode="auto">
                    <a:xfrm>
                      <a:off x="0" y="0"/>
                      <a:ext cx="5179060" cy="1953260"/>
                    </a:xfrm>
                    <a:prstGeom prst="rect">
                      <a:avLst/>
                    </a:prstGeom>
                    <a:ln>
                      <a:noFill/>
                    </a:ln>
                    <a:extLst>
                      <a:ext uri="{53640926-AAD7-44D8-BBD7-CCE9431645EC}">
                        <a14:shadowObscured xmlns:a14="http://schemas.microsoft.com/office/drawing/2010/main"/>
                      </a:ext>
                    </a:extLst>
                  </pic:spPr>
                </pic:pic>
              </a:graphicData>
            </a:graphic>
          </wp:inline>
        </w:drawing>
      </w:r>
    </w:p>
    <w:p w:rsidR="00A61231" w:rsidRDefault="00A61231" w:rsidP="00414AB2">
      <w:pPr>
        <w:spacing w:after="0" w:line="360" w:lineRule="auto"/>
        <w:ind w:firstLine="426"/>
        <w:jc w:val="center"/>
        <w:rPr>
          <w:rFonts w:ascii="Times New Roman" w:hAnsi="Times New Roman" w:cs="Times New Roman"/>
          <w:sz w:val="26"/>
          <w:szCs w:val="26"/>
        </w:rPr>
      </w:pPr>
      <w:r w:rsidRPr="00F56B4F">
        <w:rPr>
          <w:rFonts w:ascii="Times New Roman" w:hAnsi="Times New Roman" w:cs="Times New Roman"/>
          <w:b/>
          <w:noProof/>
          <w:sz w:val="26"/>
          <w:szCs w:val="26"/>
        </w:rPr>
        <w:t xml:space="preserve">Hình 3 – </w:t>
      </w:r>
      <w:r w:rsidR="00FE3504">
        <w:rPr>
          <w:rFonts w:ascii="Times New Roman" w:hAnsi="Times New Roman" w:cs="Times New Roman"/>
          <w:b/>
          <w:noProof/>
          <w:sz w:val="26"/>
          <w:szCs w:val="26"/>
        </w:rPr>
        <w:t>3</w:t>
      </w:r>
      <w:r w:rsidRPr="00F56B4F">
        <w:rPr>
          <w:rFonts w:ascii="Times New Roman" w:hAnsi="Times New Roman" w:cs="Times New Roman"/>
          <w:b/>
          <w:noProof/>
          <w:sz w:val="26"/>
          <w:szCs w:val="26"/>
        </w:rPr>
        <w:t>:</w:t>
      </w:r>
      <w:r w:rsidRPr="00F56B4F">
        <w:rPr>
          <w:rFonts w:ascii="Times New Roman" w:hAnsi="Times New Roman" w:cs="Times New Roman"/>
          <w:noProof/>
          <w:sz w:val="26"/>
          <w:szCs w:val="26"/>
        </w:rPr>
        <w:t xml:space="preserve"> </w:t>
      </w:r>
      <w:r w:rsidR="0036154E">
        <w:rPr>
          <w:rFonts w:ascii="Times New Roman" w:hAnsi="Times New Roman" w:cs="Times New Roman"/>
          <w:noProof/>
          <w:sz w:val="26"/>
          <w:szCs w:val="26"/>
        </w:rPr>
        <w:t>C</w:t>
      </w:r>
      <w:r w:rsidRPr="00F56B4F">
        <w:rPr>
          <w:rFonts w:ascii="Times New Roman" w:hAnsi="Times New Roman" w:cs="Times New Roman"/>
          <w:noProof/>
          <w:sz w:val="26"/>
          <w:szCs w:val="26"/>
        </w:rPr>
        <w:t>ấu trúc của cách điện XLPE và PE</w:t>
      </w:r>
    </w:p>
    <w:p w:rsidR="00414AB2" w:rsidRDefault="00414AB2" w:rsidP="00414AB2">
      <w:pPr>
        <w:spacing w:after="0" w:line="360" w:lineRule="auto"/>
        <w:ind w:firstLine="426"/>
        <w:jc w:val="both"/>
        <w:rPr>
          <w:rFonts w:ascii="Times New Roman" w:hAnsi="Times New Roman" w:cs="Times New Roman"/>
          <w:sz w:val="26"/>
          <w:szCs w:val="26"/>
        </w:rPr>
      </w:pPr>
    </w:p>
    <w:p w:rsidR="002609A1" w:rsidRPr="00F56B4F"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Các cáp cách điện XLPE vỏ bọc nhựa PVC được chế tạo ở cả điện áp hạ áp (dưới 1000</w:t>
      </w:r>
      <w:r w:rsidR="009F4C79">
        <w:rPr>
          <w:rFonts w:ascii="Times New Roman" w:hAnsi="Times New Roman" w:cs="Times New Roman"/>
          <w:sz w:val="26"/>
          <w:szCs w:val="26"/>
        </w:rPr>
        <w:t>V</w:t>
      </w:r>
      <w:r w:rsidRPr="00F56B4F">
        <w:rPr>
          <w:rFonts w:ascii="Times New Roman" w:hAnsi="Times New Roman" w:cs="Times New Roman"/>
          <w:sz w:val="26"/>
          <w:szCs w:val="26"/>
        </w:rPr>
        <w:t xml:space="preserve">) lẫn điện áp cao áp (tới </w:t>
      </w:r>
      <w:r>
        <w:rPr>
          <w:rFonts w:ascii="Times New Roman" w:hAnsi="Times New Roman" w:cs="Times New Roman"/>
          <w:sz w:val="26"/>
          <w:szCs w:val="26"/>
        </w:rPr>
        <w:t>35kV</w:t>
      </w:r>
      <w:r w:rsidRPr="00F56B4F">
        <w:rPr>
          <w:rFonts w:ascii="Times New Roman" w:hAnsi="Times New Roman" w:cs="Times New Roman"/>
          <w:sz w:val="26"/>
          <w:szCs w:val="26"/>
        </w:rPr>
        <w:t>).</w:t>
      </w:r>
    </w:p>
    <w:p w:rsidR="002609A1" w:rsidRPr="00F56B4F"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lastRenderedPageBreak/>
        <w:t>Màn che được làm bằng kim loại hoặc giấy bán dẫn phủ trên bề mặt cách điện nhằm mục đích ngăn chặn hiện tượng ion hoá và nâng cao độ bền điện cho cáp.</w:t>
      </w:r>
    </w:p>
    <w:p w:rsidR="002609A1" w:rsidRPr="00F56B4F"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Ngoài ra lớp giấy bán dẫn có đặc điểm hấp thụ các sản phẩm độc hại do dầu và khí phân rã ngăn cả</w:t>
      </w:r>
      <w:r w:rsidR="009F4C79">
        <w:rPr>
          <w:rFonts w:ascii="Times New Roman" w:hAnsi="Times New Roman" w:cs="Times New Roman"/>
          <w:sz w:val="26"/>
          <w:szCs w:val="26"/>
        </w:rPr>
        <w:t>n (</w:t>
      </w:r>
      <w:r w:rsidRPr="00F56B4F">
        <w:rPr>
          <w:rFonts w:ascii="Times New Roman" w:hAnsi="Times New Roman" w:cs="Times New Roman"/>
          <w:sz w:val="26"/>
          <w:szCs w:val="26"/>
        </w:rPr>
        <w:t>làm chậm) sự già hoá của cách điện cáp trong thời gian vận hành.</w:t>
      </w:r>
    </w:p>
    <w:p w:rsidR="002609A1" w:rsidRPr="00F56B4F"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Để phân biệt từng ruột đối với cáp nhiều ruột trong thi công lắp đặt, nhà chế tạo quy định dùng các màu đỏ</w:t>
      </w:r>
      <w:r w:rsidR="009F4C79">
        <w:rPr>
          <w:rFonts w:ascii="Times New Roman" w:hAnsi="Times New Roman" w:cs="Times New Roman"/>
          <w:sz w:val="26"/>
          <w:szCs w:val="26"/>
        </w:rPr>
        <w:t>, vàng</w:t>
      </w:r>
      <w:r w:rsidRPr="00F56B4F">
        <w:rPr>
          <w:rFonts w:ascii="Times New Roman" w:hAnsi="Times New Roman" w:cs="Times New Roman"/>
          <w:sz w:val="26"/>
          <w:szCs w:val="26"/>
        </w:rPr>
        <w:t>, xanh cho dây pha và màu đen cho dây trung tính. Các màu này được đánh dấu trên lớp cách điện ngoài của từng ruột cáp.</w:t>
      </w:r>
    </w:p>
    <w:p w:rsidR="002609A1"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Cáp có đặc tính điện cao, thời gian phục vụ dài (trên 40 năm), nhiệt độ làm việc cao (cáp hạ áp, cách điện giấy tẩm dầu lên tới 85°C)</w:t>
      </w:r>
      <w:r w:rsidR="000B6D38">
        <w:rPr>
          <w:rFonts w:ascii="Times New Roman" w:hAnsi="Times New Roman" w:cs="Times New Roman"/>
          <w:sz w:val="26"/>
          <w:szCs w:val="26"/>
        </w:rPr>
        <w:t>.</w:t>
      </w:r>
    </w:p>
    <w:p w:rsidR="002609A1" w:rsidRPr="00F56B4F"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Các cáp cách điện bằng chất dẻo như policlovinin và polietilen có độ bền lớn, chống được kềm và axic được dùng rộng rãi trong các xí nghiệp hoá chất.</w:t>
      </w:r>
    </w:p>
    <w:p w:rsidR="002609A1" w:rsidRPr="00F56B4F"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Nhược điểm chính của cáp loại này là nhiệt độ làm việ</w:t>
      </w:r>
      <w:r w:rsidR="009F4C79">
        <w:rPr>
          <w:rFonts w:ascii="Times New Roman" w:hAnsi="Times New Roman" w:cs="Times New Roman"/>
          <w:sz w:val="26"/>
          <w:szCs w:val="26"/>
        </w:rPr>
        <w:t>c</w:t>
      </w:r>
      <w:r w:rsidRPr="00F56B4F">
        <w:rPr>
          <w:rFonts w:ascii="Times New Roman" w:hAnsi="Times New Roman" w:cs="Times New Roman"/>
          <w:sz w:val="26"/>
          <w:szCs w:val="26"/>
        </w:rPr>
        <w:t xml:space="preserve"> thấ</w:t>
      </w:r>
      <w:r w:rsidR="009F4C79">
        <w:rPr>
          <w:rFonts w:ascii="Times New Roman" w:hAnsi="Times New Roman" w:cs="Times New Roman"/>
          <w:sz w:val="26"/>
          <w:szCs w:val="26"/>
        </w:rPr>
        <w:t>p (</w:t>
      </w:r>
      <w:r w:rsidRPr="00F56B4F">
        <w:rPr>
          <w:rFonts w:ascii="Times New Roman" w:hAnsi="Times New Roman" w:cs="Times New Roman"/>
          <w:sz w:val="26"/>
          <w:szCs w:val="26"/>
        </w:rPr>
        <w:t>đối với polietilen không quá 55°C và policlovinin không quá 65</w:t>
      </w:r>
      <w:r w:rsidRPr="00F56B4F">
        <w:rPr>
          <w:rFonts w:ascii="Times New Roman" w:hAnsi="Times New Roman" w:cs="Times New Roman"/>
          <w:sz w:val="26"/>
          <w:szCs w:val="26"/>
          <w:vertAlign w:val="superscript"/>
        </w:rPr>
        <w:t>o</w:t>
      </w:r>
      <w:r>
        <w:rPr>
          <w:rFonts w:ascii="Times New Roman" w:hAnsi="Times New Roman" w:cs="Times New Roman"/>
          <w:sz w:val="26"/>
          <w:szCs w:val="26"/>
        </w:rPr>
        <w:t>C</w:t>
      </w:r>
      <w:r w:rsidRPr="00F56B4F">
        <w:rPr>
          <w:rFonts w:ascii="Times New Roman" w:hAnsi="Times New Roman" w:cs="Times New Roman"/>
          <w:sz w:val="26"/>
          <w:szCs w:val="26"/>
        </w:rPr>
        <w:t>) và không đảm bảo được độ bền khi quá tả</w:t>
      </w:r>
      <w:r w:rsidR="00A951E6">
        <w:rPr>
          <w:rFonts w:ascii="Times New Roman" w:hAnsi="Times New Roman" w:cs="Times New Roman"/>
          <w:sz w:val="26"/>
          <w:szCs w:val="26"/>
        </w:rPr>
        <w:t>i</w:t>
      </w:r>
      <w:r w:rsidRPr="00F56B4F">
        <w:rPr>
          <w:rFonts w:ascii="Times New Roman" w:hAnsi="Times New Roman" w:cs="Times New Roman"/>
          <w:sz w:val="26"/>
          <w:szCs w:val="26"/>
        </w:rPr>
        <w:t>.</w:t>
      </w:r>
    </w:p>
    <w:p w:rsidR="002609A1" w:rsidRPr="00D31548" w:rsidRDefault="009F4C79" w:rsidP="00414AB2">
      <w:pPr>
        <w:pStyle w:val="ListParagraph"/>
        <w:numPr>
          <w:ilvl w:val="2"/>
          <w:numId w:val="14"/>
        </w:numPr>
        <w:tabs>
          <w:tab w:val="left" w:pos="709"/>
        </w:tabs>
        <w:spacing w:after="0" w:line="360" w:lineRule="auto"/>
        <w:ind w:left="0" w:firstLine="0"/>
        <w:jc w:val="both"/>
        <w:rPr>
          <w:rFonts w:ascii="Times New Roman" w:hAnsi="Times New Roman" w:cs="Times New Roman"/>
          <w:b/>
          <w:sz w:val="26"/>
          <w:szCs w:val="26"/>
        </w:rPr>
      </w:pPr>
      <w:r w:rsidRPr="00D31548">
        <w:rPr>
          <w:rFonts w:ascii="Times New Roman" w:hAnsi="Times New Roman" w:cs="Times New Roman"/>
          <w:b/>
          <w:sz w:val="26"/>
          <w:szCs w:val="26"/>
        </w:rPr>
        <w:t>C</w:t>
      </w:r>
      <w:r w:rsidR="002609A1" w:rsidRPr="00D31548">
        <w:rPr>
          <w:rFonts w:ascii="Times New Roman" w:hAnsi="Times New Roman" w:cs="Times New Roman"/>
          <w:b/>
          <w:sz w:val="26"/>
          <w:szCs w:val="26"/>
        </w:rPr>
        <w:t>ác lớp vỏ bảo vệ</w:t>
      </w:r>
      <w:r w:rsidRPr="00D31548">
        <w:rPr>
          <w:rFonts w:ascii="Times New Roman" w:hAnsi="Times New Roman" w:cs="Times New Roman"/>
          <w:b/>
          <w:sz w:val="26"/>
          <w:szCs w:val="26"/>
        </w:rPr>
        <w:t xml:space="preserve"> cáp</w:t>
      </w:r>
      <w:r w:rsidR="002609A1" w:rsidRPr="00D31548">
        <w:rPr>
          <w:rFonts w:ascii="Times New Roman" w:hAnsi="Times New Roman" w:cs="Times New Roman"/>
          <w:b/>
          <w:sz w:val="26"/>
          <w:szCs w:val="26"/>
        </w:rPr>
        <w:t>.</w:t>
      </w:r>
      <w:r w:rsidR="002609A1" w:rsidRPr="00D31548">
        <w:rPr>
          <w:rFonts w:ascii="Times New Roman" w:hAnsi="Times New Roman" w:cs="Times New Roman"/>
          <w:b/>
          <w:sz w:val="26"/>
          <w:szCs w:val="26"/>
        </w:rPr>
        <w:tab/>
      </w:r>
    </w:p>
    <w:p w:rsidR="002609A1" w:rsidRPr="00F56B4F"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Lớp vỏ bảo vệ được dùng để bảo vệ cách điện cho ruột cáp tránh ẩm và hư hỏng trên bề mặt nó.</w:t>
      </w:r>
    </w:p>
    <w:p w:rsidR="002609A1" w:rsidRPr="00F56B4F"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Vỏ cáp có thể làm bằng chì, nhôm hoặc chất dẻo tổng hợp có các lớp phủ.</w:t>
      </w:r>
    </w:p>
    <w:p w:rsidR="002609A1" w:rsidRPr="00F56B4F"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Cáp vỏ chì dùng để đặt trong nhà, trong ống thép hoặc trong các đường ống cáp bằng bê tông, khi không có nguy hiểm dẫn tới hư hỏng về mặt cơ học không cần thêm các lớp vỏ phủ.</w:t>
      </w:r>
    </w:p>
    <w:p w:rsidR="002609A1" w:rsidRPr="00F56B4F"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Để rải cáp trong các nhà khô ráo cho phép dùng cáp vỏ nhôm không có lớp phủ bảo vệ.</w:t>
      </w:r>
    </w:p>
    <w:p w:rsidR="002609A1" w:rsidRPr="00F56B4F" w:rsidRDefault="002609A1" w:rsidP="00414AB2">
      <w:pPr>
        <w:spacing w:after="0" w:line="360" w:lineRule="auto"/>
        <w:ind w:firstLine="426"/>
        <w:jc w:val="both"/>
        <w:rPr>
          <w:rFonts w:ascii="Times New Roman" w:hAnsi="Times New Roman" w:cs="Times New Roman"/>
          <w:sz w:val="26"/>
          <w:szCs w:val="26"/>
        </w:rPr>
      </w:pPr>
      <w:r w:rsidRPr="00F56B4F">
        <w:rPr>
          <w:rFonts w:ascii="Times New Roman" w:hAnsi="Times New Roman" w:cs="Times New Roman"/>
          <w:sz w:val="26"/>
          <w:szCs w:val="26"/>
        </w:rPr>
        <w:t>Cáp có vỏ bọc bằng nhựa cách điện dùng thay cho cáp vỏ chì và vỏ nhôm.</w:t>
      </w:r>
    </w:p>
    <w:p w:rsidR="002609A1" w:rsidRPr="00D31548" w:rsidRDefault="002609A1" w:rsidP="00414AB2">
      <w:pPr>
        <w:pStyle w:val="ListParagraph"/>
        <w:numPr>
          <w:ilvl w:val="1"/>
          <w:numId w:val="14"/>
        </w:numPr>
        <w:tabs>
          <w:tab w:val="left" w:pos="426"/>
        </w:tabs>
        <w:spacing w:after="0" w:line="360" w:lineRule="auto"/>
        <w:ind w:left="0" w:firstLine="0"/>
        <w:jc w:val="both"/>
        <w:rPr>
          <w:rFonts w:ascii="Times New Roman" w:hAnsi="Times New Roman" w:cs="Times New Roman"/>
          <w:b/>
          <w:iCs/>
          <w:sz w:val="26"/>
          <w:szCs w:val="26"/>
          <w:lang w:val="sv-SE"/>
        </w:rPr>
      </w:pPr>
      <w:r w:rsidRPr="00D31548">
        <w:rPr>
          <w:rFonts w:ascii="Times New Roman" w:hAnsi="Times New Roman" w:cs="Times New Roman"/>
          <w:b/>
          <w:iCs/>
          <w:sz w:val="26"/>
          <w:szCs w:val="26"/>
          <w:lang w:val="sv-SE"/>
        </w:rPr>
        <w:t>Lựa chọn tiết diện cáp.</w:t>
      </w:r>
    </w:p>
    <w:p w:rsidR="003606C7" w:rsidRPr="00414AB2" w:rsidRDefault="003606C7" w:rsidP="00414AB2">
      <w:pPr>
        <w:pStyle w:val="ListParagraph"/>
        <w:numPr>
          <w:ilvl w:val="0"/>
          <w:numId w:val="18"/>
        </w:numPr>
        <w:tabs>
          <w:tab w:val="left" w:pos="709"/>
        </w:tabs>
        <w:spacing w:after="0" w:line="360" w:lineRule="auto"/>
        <w:ind w:left="0" w:firstLine="0"/>
        <w:jc w:val="both"/>
        <w:rPr>
          <w:rFonts w:ascii="Times New Roman" w:hAnsi="Times New Roman" w:cs="Times New Roman"/>
          <w:b/>
          <w:sz w:val="26"/>
          <w:szCs w:val="26"/>
          <w:lang w:val="sv-SE"/>
        </w:rPr>
      </w:pPr>
      <w:r w:rsidRPr="00414AB2">
        <w:rPr>
          <w:rFonts w:ascii="Times New Roman" w:hAnsi="Times New Roman" w:cs="Times New Roman"/>
          <w:b/>
          <w:sz w:val="26"/>
          <w:szCs w:val="26"/>
          <w:lang w:val="sv-SE"/>
        </w:rPr>
        <w:t>Lựa chọn dây pha</w:t>
      </w:r>
    </w:p>
    <w:p w:rsidR="00E67567" w:rsidRDefault="00E67567" w:rsidP="00414AB2">
      <w:pPr>
        <w:spacing w:after="0" w:line="360" w:lineRule="auto"/>
        <w:ind w:firstLine="284"/>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Việc tính toán lựa chọn tiết điện cáp </w:t>
      </w:r>
      <w:r w:rsidR="00EB6828">
        <w:rPr>
          <w:rFonts w:ascii="Times New Roman" w:hAnsi="Times New Roman" w:cs="Times New Roman"/>
          <w:sz w:val="26"/>
          <w:szCs w:val="26"/>
          <w:lang w:val="sv-SE"/>
        </w:rPr>
        <w:t xml:space="preserve">hạ áp thường </w:t>
      </w:r>
      <w:r>
        <w:rPr>
          <w:rFonts w:ascii="Times New Roman" w:hAnsi="Times New Roman" w:cs="Times New Roman"/>
          <w:sz w:val="26"/>
          <w:szCs w:val="26"/>
          <w:lang w:val="sv-SE"/>
        </w:rPr>
        <w:t>được tiến hành theo hai phương pháp chính sau:</w:t>
      </w:r>
    </w:p>
    <w:p w:rsidR="00E67567" w:rsidRDefault="00E67567" w:rsidP="00E6148B">
      <w:pPr>
        <w:pStyle w:val="ListParagraph"/>
        <w:numPr>
          <w:ilvl w:val="0"/>
          <w:numId w:val="10"/>
        </w:numPr>
        <w:tabs>
          <w:tab w:val="left" w:pos="567"/>
        </w:tabs>
        <w:spacing w:after="0" w:line="360" w:lineRule="auto"/>
        <w:ind w:left="567" w:hanging="207"/>
        <w:jc w:val="both"/>
        <w:rPr>
          <w:rFonts w:ascii="Times New Roman" w:hAnsi="Times New Roman" w:cs="Times New Roman"/>
          <w:sz w:val="26"/>
          <w:szCs w:val="26"/>
          <w:lang w:val="sv-SE"/>
        </w:rPr>
      </w:pPr>
      <w:r>
        <w:rPr>
          <w:rFonts w:ascii="Times New Roman" w:hAnsi="Times New Roman" w:cs="Times New Roman"/>
          <w:sz w:val="26"/>
          <w:szCs w:val="26"/>
          <w:lang w:val="sv-SE"/>
        </w:rPr>
        <w:t>Chọn theo phát nóng giới hạn cho phép hay chọn theo dòng điện làm việc lâu dài cho phép.</w:t>
      </w:r>
    </w:p>
    <w:p w:rsidR="00E67567" w:rsidRPr="00E67567" w:rsidRDefault="00E67567" w:rsidP="000B6D38">
      <w:pPr>
        <w:pStyle w:val="ListParagraph"/>
        <w:numPr>
          <w:ilvl w:val="0"/>
          <w:numId w:val="10"/>
        </w:numPr>
        <w:tabs>
          <w:tab w:val="left" w:pos="567"/>
        </w:tabs>
        <w:spacing w:after="0" w:line="360" w:lineRule="auto"/>
        <w:ind w:left="567" w:hanging="207"/>
        <w:jc w:val="both"/>
        <w:rPr>
          <w:rFonts w:ascii="Times New Roman" w:hAnsi="Times New Roman" w:cs="Times New Roman"/>
          <w:sz w:val="26"/>
          <w:szCs w:val="26"/>
          <w:lang w:val="sv-SE"/>
        </w:rPr>
      </w:pPr>
      <w:r>
        <w:rPr>
          <w:rFonts w:ascii="Times New Roman" w:hAnsi="Times New Roman" w:cs="Times New Roman"/>
          <w:sz w:val="26"/>
          <w:szCs w:val="26"/>
          <w:lang w:val="sv-SE"/>
        </w:rPr>
        <w:t>Chọn theo mật độ dòng điện cho phép theo</w:t>
      </w:r>
      <w:r w:rsidR="000B6D38">
        <w:rPr>
          <w:rFonts w:ascii="Times New Roman" w:hAnsi="Times New Roman" w:cs="Times New Roman"/>
          <w:sz w:val="26"/>
          <w:szCs w:val="26"/>
          <w:lang w:val="sv-SE"/>
        </w:rPr>
        <w:t xml:space="preserve"> </w:t>
      </w:r>
      <w:r w:rsidR="000B6D38">
        <w:rPr>
          <w:rFonts w:ascii="Times New Roman" w:hAnsi="Times New Roman" w:cs="Times New Roman"/>
          <w:sz w:val="26"/>
          <w:szCs w:val="26"/>
        </w:rPr>
        <w:t>“</w:t>
      </w:r>
      <w:r w:rsidR="000B6D38">
        <w:rPr>
          <w:rFonts w:ascii="Times New Roman" w:hAnsi="Times New Roman" w:cs="Times New Roman"/>
          <w:sz w:val="26"/>
          <w:szCs w:val="26"/>
          <w:lang w:val="sv-SE"/>
        </w:rPr>
        <w:t>Quy trình trang bị điện</w:t>
      </w:r>
      <w:r w:rsidR="000B6D38">
        <w:rPr>
          <w:rFonts w:ascii="Times New Roman" w:hAnsi="Times New Roman" w:cs="Times New Roman"/>
          <w:sz w:val="26"/>
          <w:szCs w:val="26"/>
        </w:rPr>
        <w:t>”.</w:t>
      </w:r>
      <w:r>
        <w:rPr>
          <w:rFonts w:ascii="Times New Roman" w:hAnsi="Times New Roman" w:cs="Times New Roman"/>
          <w:sz w:val="26"/>
          <w:szCs w:val="26"/>
          <w:lang w:val="sv-SE"/>
        </w:rPr>
        <w:t xml:space="preserve"> Nếu như tiết diện cáp được tính toán nhận được nhỏ hơn tiết diện yêu cầu theo các điều kiện khác như: dòng điện ngắn mạch, tổn thất điện áp hoặc độ bền cơ học thì lấy</w:t>
      </w:r>
      <w:r w:rsidR="00EA5389">
        <w:rPr>
          <w:rFonts w:ascii="Times New Roman" w:hAnsi="Times New Roman" w:cs="Times New Roman"/>
          <w:sz w:val="26"/>
          <w:szCs w:val="26"/>
          <w:lang w:val="sv-SE"/>
        </w:rPr>
        <w:t xml:space="preserve"> tiết diện lớn hơn thỏa mãn một trong những điều kiện trên.</w:t>
      </w:r>
    </w:p>
    <w:p w:rsidR="002609A1" w:rsidRPr="00F56B4F" w:rsidRDefault="002609A1" w:rsidP="00E6148B">
      <w:pPr>
        <w:spacing w:after="0" w:line="360" w:lineRule="auto"/>
        <w:ind w:firstLine="284"/>
        <w:jc w:val="both"/>
        <w:rPr>
          <w:rFonts w:ascii="Times New Roman" w:hAnsi="Times New Roman" w:cs="Times New Roman"/>
          <w:sz w:val="26"/>
          <w:szCs w:val="26"/>
          <w:lang w:val="sv-SE"/>
        </w:rPr>
      </w:pPr>
      <w:r w:rsidRPr="00F56B4F">
        <w:rPr>
          <w:rFonts w:ascii="Times New Roman" w:hAnsi="Times New Roman" w:cs="Times New Roman"/>
          <w:sz w:val="26"/>
          <w:szCs w:val="26"/>
          <w:lang w:val="sv-SE"/>
        </w:rPr>
        <w:t>Trình tự tính toán chọn tiết diện cáp điện hạ thế sử dụng cho động cơ ba pha.</w:t>
      </w:r>
    </w:p>
    <w:p w:rsidR="002609A1" w:rsidRPr="00F56B4F" w:rsidRDefault="002609A1" w:rsidP="00414AB2">
      <w:pPr>
        <w:pStyle w:val="ListParagraph"/>
        <w:spacing w:after="0" w:line="360" w:lineRule="auto"/>
        <w:ind w:left="426" w:firstLine="425"/>
        <w:jc w:val="both"/>
        <w:rPr>
          <w:rFonts w:ascii="Times New Roman" w:hAnsi="Times New Roman" w:cs="Times New Roman"/>
          <w:sz w:val="26"/>
          <w:szCs w:val="26"/>
          <w:lang w:val="sv-SE"/>
        </w:rPr>
      </w:pPr>
      <w:r w:rsidRPr="00A61231">
        <w:rPr>
          <w:rFonts w:ascii="Times New Roman" w:hAnsi="Times New Roman" w:cs="Times New Roman"/>
          <w:b/>
          <w:sz w:val="26"/>
          <w:szCs w:val="26"/>
          <w:lang w:val="sv-SE"/>
        </w:rPr>
        <w:t>Bước 1:</w:t>
      </w:r>
      <w:r w:rsidRPr="00F56B4F">
        <w:rPr>
          <w:rFonts w:ascii="Times New Roman" w:hAnsi="Times New Roman" w:cs="Times New Roman"/>
          <w:sz w:val="26"/>
          <w:szCs w:val="26"/>
          <w:lang w:val="sv-SE"/>
        </w:rPr>
        <w:t xml:space="preserve"> Tính dòng làm việc của phụ tải ( I</w:t>
      </w:r>
      <w:r w:rsidRPr="00F56B4F">
        <w:rPr>
          <w:rFonts w:ascii="Times New Roman" w:hAnsi="Times New Roman" w:cs="Times New Roman"/>
          <w:sz w:val="26"/>
          <w:szCs w:val="26"/>
          <w:vertAlign w:val="subscript"/>
          <w:lang w:val="sv-SE"/>
        </w:rPr>
        <w:t xml:space="preserve">B </w:t>
      </w:r>
      <w:r w:rsidRPr="00F56B4F">
        <w:rPr>
          <w:rFonts w:ascii="Times New Roman" w:hAnsi="Times New Roman" w:cs="Times New Roman"/>
          <w:sz w:val="26"/>
          <w:szCs w:val="26"/>
          <w:lang w:val="sv-SE"/>
        </w:rPr>
        <w:t>)</w:t>
      </w:r>
    </w:p>
    <w:p w:rsidR="002609A1" w:rsidRPr="00F56B4F" w:rsidRDefault="002609A1" w:rsidP="00414AB2">
      <w:pPr>
        <w:pStyle w:val="ListParagraph"/>
        <w:spacing w:after="0" w:line="360" w:lineRule="auto"/>
        <w:ind w:left="426" w:firstLine="425"/>
        <w:jc w:val="both"/>
        <w:rPr>
          <w:rFonts w:ascii="Times New Roman" w:hAnsi="Times New Roman" w:cs="Times New Roman"/>
          <w:sz w:val="26"/>
          <w:szCs w:val="26"/>
          <w:lang w:val="sv-SE"/>
        </w:rPr>
      </w:pPr>
      <w:r w:rsidRPr="00F56B4F">
        <w:rPr>
          <w:rFonts w:ascii="Times New Roman" w:hAnsi="Times New Roman" w:cs="Times New Roman"/>
          <w:sz w:val="26"/>
          <w:szCs w:val="26"/>
          <w:lang w:val="sv-SE"/>
        </w:rPr>
        <w:lastRenderedPageBreak/>
        <w:t xml:space="preserve">     P</w:t>
      </w:r>
      <w:r w:rsidRPr="00F56B4F">
        <w:rPr>
          <w:rFonts w:ascii="Times New Roman" w:hAnsi="Times New Roman" w:cs="Times New Roman"/>
          <w:sz w:val="26"/>
          <w:szCs w:val="26"/>
          <w:vertAlign w:val="subscript"/>
          <w:lang w:val="sv-SE"/>
        </w:rPr>
        <w:t>đm</w:t>
      </w:r>
      <w:r w:rsidRPr="00F56B4F">
        <w:rPr>
          <w:rFonts w:ascii="Times New Roman" w:hAnsi="Times New Roman" w:cs="Times New Roman"/>
          <w:sz w:val="26"/>
          <w:szCs w:val="26"/>
          <w:lang w:val="sv-SE"/>
        </w:rPr>
        <w:t xml:space="preserve"> = </w:t>
      </w:r>
      <m:oMath>
        <m:r>
          <w:rPr>
            <w:rFonts w:ascii="Cambria Math" w:hAnsi="Cambria Math" w:cs="Times New Roman"/>
            <w:sz w:val="26"/>
            <w:szCs w:val="26"/>
            <w:lang w:val="sv-SE"/>
          </w:rPr>
          <m:t>√3</m:t>
        </m:r>
      </m:oMath>
      <w:r w:rsidRPr="00F56B4F">
        <w:rPr>
          <w:rFonts w:ascii="Times New Roman" w:hAnsi="Times New Roman" w:cs="Times New Roman"/>
          <w:sz w:val="26"/>
          <w:szCs w:val="26"/>
          <w:lang w:val="sv-SE"/>
        </w:rPr>
        <w:t xml:space="preserve"> .U. I</w:t>
      </w:r>
      <w:r w:rsidRPr="00F56B4F">
        <w:rPr>
          <w:rFonts w:ascii="Times New Roman" w:hAnsi="Times New Roman" w:cs="Times New Roman"/>
          <w:sz w:val="26"/>
          <w:szCs w:val="26"/>
          <w:vertAlign w:val="subscript"/>
          <w:lang w:val="sv-SE"/>
        </w:rPr>
        <w:t>B</w:t>
      </w:r>
      <w:r w:rsidRPr="00F56B4F">
        <w:rPr>
          <w:rFonts w:ascii="Times New Roman" w:hAnsi="Times New Roman" w:cs="Times New Roman"/>
          <w:sz w:val="26"/>
          <w:szCs w:val="26"/>
          <w:lang w:val="sv-SE"/>
        </w:rPr>
        <w:t>. cos</w:t>
      </w:r>
      <w:r w:rsidRPr="00F56B4F">
        <w:rPr>
          <w:rFonts w:ascii="Times New Roman" w:hAnsi="Times New Roman" w:cs="Times New Roman"/>
          <w:sz w:val="26"/>
          <w:szCs w:val="26"/>
        </w:rPr>
        <w:t>φ</w:t>
      </w:r>
      <w:r w:rsidRPr="00F56B4F">
        <w:rPr>
          <w:rFonts w:ascii="Times New Roman" w:hAnsi="Times New Roman" w:cs="Times New Roman"/>
          <w:sz w:val="26"/>
          <w:szCs w:val="26"/>
          <w:lang w:val="sv-SE"/>
        </w:rPr>
        <w:t>.</w:t>
      </w:r>
      <w:r w:rsidRPr="00F56B4F">
        <w:rPr>
          <w:rFonts w:ascii="Times New Roman" w:hAnsi="Times New Roman" w:cs="Times New Roman"/>
          <w:sz w:val="26"/>
          <w:szCs w:val="26"/>
        </w:rPr>
        <w:t>η</w:t>
      </w:r>
    </w:p>
    <w:p w:rsidR="002609A1" w:rsidRPr="00F56B4F" w:rsidRDefault="002609A1" w:rsidP="00414AB2">
      <w:pPr>
        <w:pStyle w:val="ListParagraph"/>
        <w:spacing w:after="0" w:line="360" w:lineRule="auto"/>
        <w:ind w:left="426" w:firstLine="425"/>
        <w:jc w:val="both"/>
        <w:rPr>
          <w:rFonts w:ascii="Times New Roman" w:hAnsi="Times New Roman" w:cs="Times New Roman"/>
          <w:sz w:val="26"/>
          <w:szCs w:val="26"/>
          <w:lang w:val="sv-SE"/>
        </w:rPr>
      </w:pPr>
      <w:r w:rsidRPr="00A61231">
        <w:rPr>
          <w:rFonts w:ascii="Times New Roman" w:hAnsi="Times New Roman" w:cs="Times New Roman"/>
          <w:b/>
          <w:sz w:val="26"/>
          <w:szCs w:val="26"/>
          <w:lang w:val="sv-SE"/>
        </w:rPr>
        <w:t>Bước 2:</w:t>
      </w:r>
      <w:r w:rsidRPr="00F56B4F">
        <w:rPr>
          <w:rFonts w:ascii="Times New Roman" w:hAnsi="Times New Roman" w:cs="Times New Roman"/>
          <w:sz w:val="26"/>
          <w:szCs w:val="26"/>
          <w:lang w:val="sv-SE"/>
        </w:rPr>
        <w:t xml:space="preserve"> Tính hệ số hiệu chỉnh ( K) và dòng hiệu chỉnh ( I</w:t>
      </w:r>
      <w:r w:rsidRPr="00F56B4F">
        <w:rPr>
          <w:rFonts w:ascii="Times New Roman" w:hAnsi="Times New Roman" w:cs="Times New Roman"/>
          <w:sz w:val="26"/>
          <w:szCs w:val="26"/>
          <w:vertAlign w:val="subscript"/>
          <w:lang w:val="sv-SE"/>
        </w:rPr>
        <w:t>Z</w:t>
      </w:r>
      <w:r w:rsidRPr="00F56B4F">
        <w:rPr>
          <w:rFonts w:ascii="Times New Roman" w:hAnsi="Times New Roman" w:cs="Times New Roman"/>
          <w:sz w:val="26"/>
          <w:szCs w:val="26"/>
          <w:lang w:val="sv-SE"/>
        </w:rPr>
        <w:t>)</w:t>
      </w:r>
    </w:p>
    <w:p w:rsidR="002609A1" w:rsidRPr="00F56B4F" w:rsidRDefault="002609A1" w:rsidP="00414AB2">
      <w:pPr>
        <w:spacing w:after="0" w:line="360" w:lineRule="auto"/>
        <w:ind w:left="426" w:firstLine="425"/>
        <w:jc w:val="both"/>
        <w:rPr>
          <w:rFonts w:ascii="Times New Roman" w:hAnsi="Times New Roman" w:cs="Times New Roman"/>
          <w:sz w:val="26"/>
          <w:szCs w:val="26"/>
          <w:lang w:val="sv-SE"/>
        </w:rPr>
      </w:pPr>
      <w:r w:rsidRPr="00F56B4F">
        <w:rPr>
          <w:rFonts w:ascii="Times New Roman" w:hAnsi="Times New Roman" w:cs="Times New Roman"/>
          <w:sz w:val="26"/>
          <w:szCs w:val="26"/>
          <w:lang w:val="sv-SE"/>
        </w:rPr>
        <w:t xml:space="preserve">                 K = k</w:t>
      </w:r>
      <w:r w:rsidRPr="00F56B4F">
        <w:rPr>
          <w:rFonts w:ascii="Times New Roman" w:hAnsi="Times New Roman" w:cs="Times New Roman"/>
          <w:sz w:val="26"/>
          <w:szCs w:val="26"/>
          <w:vertAlign w:val="subscript"/>
          <w:lang w:val="sv-SE"/>
        </w:rPr>
        <w:t>1</w:t>
      </w:r>
      <w:r w:rsidRPr="00F56B4F">
        <w:rPr>
          <w:rFonts w:ascii="Times New Roman" w:hAnsi="Times New Roman" w:cs="Times New Roman"/>
          <w:sz w:val="26"/>
          <w:szCs w:val="26"/>
          <w:lang w:val="sv-SE"/>
        </w:rPr>
        <w:t>.k</w:t>
      </w:r>
      <w:r w:rsidRPr="00F56B4F">
        <w:rPr>
          <w:rFonts w:ascii="Times New Roman" w:hAnsi="Times New Roman" w:cs="Times New Roman"/>
          <w:sz w:val="26"/>
          <w:szCs w:val="26"/>
          <w:vertAlign w:val="subscript"/>
          <w:lang w:val="sv-SE"/>
        </w:rPr>
        <w:t>2</w:t>
      </w:r>
      <w:r w:rsidRPr="00F56B4F">
        <w:rPr>
          <w:rFonts w:ascii="Times New Roman" w:hAnsi="Times New Roman" w:cs="Times New Roman"/>
          <w:sz w:val="26"/>
          <w:szCs w:val="26"/>
          <w:lang w:val="sv-SE"/>
        </w:rPr>
        <w:t>.k</w:t>
      </w:r>
      <w:r w:rsidRPr="00F56B4F">
        <w:rPr>
          <w:rFonts w:ascii="Times New Roman" w:hAnsi="Times New Roman" w:cs="Times New Roman"/>
          <w:sz w:val="26"/>
          <w:szCs w:val="26"/>
          <w:vertAlign w:val="subscript"/>
          <w:lang w:val="sv-SE"/>
        </w:rPr>
        <w:t>3</w:t>
      </w:r>
      <w:r w:rsidRPr="00F56B4F">
        <w:rPr>
          <w:rFonts w:ascii="Times New Roman" w:hAnsi="Times New Roman" w:cs="Times New Roman"/>
          <w:sz w:val="26"/>
          <w:szCs w:val="26"/>
          <w:lang w:val="sv-SE"/>
        </w:rPr>
        <w:t xml:space="preserve">           nếu cáp đi nổi</w:t>
      </w:r>
    </w:p>
    <w:p w:rsidR="002609A1" w:rsidRPr="00F56B4F" w:rsidRDefault="002609A1" w:rsidP="00414AB2">
      <w:pPr>
        <w:spacing w:after="0" w:line="360" w:lineRule="auto"/>
        <w:ind w:left="426" w:firstLine="425"/>
        <w:jc w:val="both"/>
        <w:rPr>
          <w:rFonts w:ascii="Times New Roman" w:hAnsi="Times New Roman" w:cs="Times New Roman"/>
          <w:sz w:val="26"/>
          <w:szCs w:val="26"/>
          <w:lang w:val="sv-SE"/>
        </w:rPr>
      </w:pPr>
      <w:r w:rsidRPr="00F56B4F">
        <w:rPr>
          <w:rFonts w:ascii="Times New Roman" w:hAnsi="Times New Roman" w:cs="Times New Roman"/>
          <w:sz w:val="26"/>
          <w:szCs w:val="26"/>
          <w:lang w:val="sv-SE"/>
        </w:rPr>
        <w:t xml:space="preserve">                 K = k</w:t>
      </w:r>
      <w:r w:rsidRPr="00F56B4F">
        <w:rPr>
          <w:rFonts w:ascii="Times New Roman" w:hAnsi="Times New Roman" w:cs="Times New Roman"/>
          <w:sz w:val="26"/>
          <w:szCs w:val="26"/>
          <w:vertAlign w:val="subscript"/>
          <w:lang w:val="sv-SE"/>
        </w:rPr>
        <w:t>4</w:t>
      </w:r>
      <w:r w:rsidRPr="00F56B4F">
        <w:rPr>
          <w:rFonts w:ascii="Times New Roman" w:hAnsi="Times New Roman" w:cs="Times New Roman"/>
          <w:sz w:val="26"/>
          <w:szCs w:val="26"/>
          <w:lang w:val="sv-SE"/>
        </w:rPr>
        <w:t>.k</w:t>
      </w:r>
      <w:r w:rsidRPr="00F56B4F">
        <w:rPr>
          <w:rFonts w:ascii="Times New Roman" w:hAnsi="Times New Roman" w:cs="Times New Roman"/>
          <w:sz w:val="26"/>
          <w:szCs w:val="26"/>
          <w:vertAlign w:val="subscript"/>
          <w:lang w:val="sv-SE"/>
        </w:rPr>
        <w:t>5</w:t>
      </w:r>
      <w:r w:rsidRPr="00F56B4F">
        <w:rPr>
          <w:rFonts w:ascii="Times New Roman" w:hAnsi="Times New Roman" w:cs="Times New Roman"/>
          <w:sz w:val="26"/>
          <w:szCs w:val="26"/>
          <w:lang w:val="sv-SE"/>
        </w:rPr>
        <w:t>.k</w:t>
      </w:r>
      <w:r w:rsidRPr="00F56B4F">
        <w:rPr>
          <w:rFonts w:ascii="Times New Roman" w:hAnsi="Times New Roman" w:cs="Times New Roman"/>
          <w:sz w:val="26"/>
          <w:szCs w:val="26"/>
          <w:vertAlign w:val="subscript"/>
          <w:lang w:val="sv-SE"/>
        </w:rPr>
        <w:t>6</w:t>
      </w:r>
      <w:r w:rsidRPr="00F56B4F">
        <w:rPr>
          <w:rFonts w:ascii="Times New Roman" w:hAnsi="Times New Roman" w:cs="Times New Roman"/>
          <w:sz w:val="26"/>
          <w:szCs w:val="26"/>
          <w:lang w:val="sv-SE"/>
        </w:rPr>
        <w:t>.k</w:t>
      </w:r>
      <w:r w:rsidRPr="00F56B4F">
        <w:rPr>
          <w:rFonts w:ascii="Times New Roman" w:hAnsi="Times New Roman" w:cs="Times New Roman"/>
          <w:sz w:val="26"/>
          <w:szCs w:val="26"/>
          <w:vertAlign w:val="subscript"/>
          <w:lang w:val="sv-SE"/>
        </w:rPr>
        <w:t xml:space="preserve">7        </w:t>
      </w:r>
      <w:r w:rsidRPr="00F56B4F">
        <w:rPr>
          <w:rFonts w:ascii="Times New Roman" w:hAnsi="Times New Roman" w:cs="Times New Roman"/>
          <w:sz w:val="26"/>
          <w:szCs w:val="26"/>
          <w:lang w:val="sv-SE"/>
        </w:rPr>
        <w:t xml:space="preserve"> nếu cáp đi âm</w:t>
      </w:r>
    </w:p>
    <w:p w:rsidR="002609A1" w:rsidRPr="00F56B4F" w:rsidRDefault="002609A1" w:rsidP="00414AB2">
      <w:pPr>
        <w:spacing w:after="0" w:line="360" w:lineRule="auto"/>
        <w:ind w:left="426" w:firstLine="425"/>
        <w:jc w:val="both"/>
        <w:rPr>
          <w:rFonts w:ascii="Times New Roman" w:hAnsi="Times New Roman" w:cs="Times New Roman"/>
          <w:sz w:val="26"/>
          <w:szCs w:val="26"/>
          <w:lang w:val="sv-SE"/>
        </w:rPr>
      </w:pPr>
      <w:r w:rsidRPr="00F56B4F">
        <w:rPr>
          <w:rFonts w:ascii="Times New Roman" w:hAnsi="Times New Roman" w:cs="Times New Roman"/>
          <w:sz w:val="26"/>
          <w:szCs w:val="26"/>
          <w:lang w:val="sv-SE"/>
        </w:rPr>
        <w:t xml:space="preserve">                  I</w:t>
      </w:r>
      <w:r w:rsidRPr="00F56B4F">
        <w:rPr>
          <w:rFonts w:ascii="Times New Roman" w:hAnsi="Times New Roman" w:cs="Times New Roman"/>
          <w:sz w:val="26"/>
          <w:szCs w:val="26"/>
          <w:vertAlign w:val="subscript"/>
          <w:lang w:val="sv-SE"/>
        </w:rPr>
        <w:t>Z</w:t>
      </w:r>
      <w:r w:rsidRPr="00F56B4F">
        <w:rPr>
          <w:rFonts w:ascii="Times New Roman" w:hAnsi="Times New Roman" w:cs="Times New Roman"/>
          <w:sz w:val="26"/>
          <w:szCs w:val="26"/>
          <w:lang w:val="sv-SE"/>
        </w:rPr>
        <w:t xml:space="preserve"> =  I</w:t>
      </w:r>
      <w:r w:rsidRPr="00F56B4F">
        <w:rPr>
          <w:rFonts w:ascii="Times New Roman" w:hAnsi="Times New Roman" w:cs="Times New Roman"/>
          <w:sz w:val="26"/>
          <w:szCs w:val="26"/>
          <w:vertAlign w:val="subscript"/>
          <w:lang w:val="sv-SE"/>
        </w:rPr>
        <w:t>B</w:t>
      </w:r>
      <w:r w:rsidRPr="00F56B4F">
        <w:rPr>
          <w:rFonts w:ascii="Times New Roman" w:hAnsi="Times New Roman" w:cs="Times New Roman"/>
          <w:sz w:val="26"/>
          <w:szCs w:val="26"/>
          <w:lang w:val="sv-SE"/>
        </w:rPr>
        <w:t xml:space="preserve"> / K</w:t>
      </w:r>
    </w:p>
    <w:p w:rsidR="002609A1" w:rsidRPr="00F56B4F" w:rsidRDefault="002609A1" w:rsidP="00414AB2">
      <w:pPr>
        <w:spacing w:after="0" w:line="360" w:lineRule="auto"/>
        <w:ind w:left="426" w:firstLine="425"/>
        <w:jc w:val="both"/>
        <w:rPr>
          <w:rFonts w:ascii="Times New Roman" w:hAnsi="Times New Roman" w:cs="Times New Roman"/>
          <w:sz w:val="26"/>
          <w:szCs w:val="26"/>
          <w:lang w:val="sv-SE"/>
        </w:rPr>
      </w:pPr>
      <w:r w:rsidRPr="00A61231">
        <w:rPr>
          <w:rFonts w:ascii="Times New Roman" w:hAnsi="Times New Roman" w:cs="Times New Roman"/>
          <w:b/>
          <w:sz w:val="26"/>
          <w:szCs w:val="26"/>
          <w:lang w:val="sv-SE"/>
        </w:rPr>
        <w:t>Bước 3:</w:t>
      </w:r>
      <w:r w:rsidRPr="00F56B4F">
        <w:rPr>
          <w:rFonts w:ascii="Times New Roman" w:hAnsi="Times New Roman" w:cs="Times New Roman"/>
          <w:sz w:val="26"/>
          <w:szCs w:val="26"/>
          <w:lang w:val="sv-SE"/>
        </w:rPr>
        <w:t xml:space="preserve"> Căn cứ vào dòng hiệu chỉnh, loại cáp theo yêu cầu, phương pháp lắp đặt tra chọn tiết diện cáp.</w:t>
      </w:r>
    </w:p>
    <w:p w:rsidR="002609A1" w:rsidRPr="00F56B4F" w:rsidRDefault="002609A1" w:rsidP="00414AB2">
      <w:pPr>
        <w:spacing w:after="0" w:line="360" w:lineRule="auto"/>
        <w:ind w:left="426" w:firstLine="425"/>
        <w:jc w:val="both"/>
        <w:rPr>
          <w:rFonts w:ascii="Times New Roman" w:hAnsi="Times New Roman" w:cs="Times New Roman"/>
          <w:sz w:val="26"/>
          <w:szCs w:val="26"/>
          <w:lang w:val="sv-SE"/>
        </w:rPr>
      </w:pPr>
      <w:r w:rsidRPr="00A61231">
        <w:rPr>
          <w:rFonts w:ascii="Times New Roman" w:hAnsi="Times New Roman" w:cs="Times New Roman"/>
          <w:b/>
          <w:sz w:val="26"/>
          <w:szCs w:val="26"/>
          <w:lang w:val="sv-SE"/>
        </w:rPr>
        <w:t>Bước 4:</w:t>
      </w:r>
      <w:r w:rsidRPr="00F56B4F">
        <w:rPr>
          <w:rFonts w:ascii="Times New Roman" w:hAnsi="Times New Roman" w:cs="Times New Roman"/>
          <w:sz w:val="26"/>
          <w:szCs w:val="26"/>
          <w:lang w:val="sv-SE"/>
        </w:rPr>
        <w:t xml:space="preserve"> Kiểm tra sụt áp và so sánh với sụt áp cho phép</w:t>
      </w:r>
    </w:p>
    <w:p w:rsidR="002609A1" w:rsidRPr="00F56B4F" w:rsidRDefault="002609A1" w:rsidP="00414AB2">
      <w:pPr>
        <w:spacing w:after="0" w:line="360" w:lineRule="auto"/>
        <w:ind w:left="426" w:firstLine="425"/>
        <w:jc w:val="both"/>
        <w:rPr>
          <w:rFonts w:ascii="Times New Roman" w:hAnsi="Times New Roman" w:cs="Times New Roman"/>
          <w:sz w:val="26"/>
          <w:szCs w:val="26"/>
          <w:lang w:val="sv-SE"/>
        </w:rPr>
      </w:pPr>
      <w:r w:rsidRPr="00F56B4F">
        <w:rPr>
          <w:rFonts w:ascii="Times New Roman" w:hAnsi="Times New Roman" w:cs="Times New Roman"/>
          <w:sz w:val="26"/>
          <w:szCs w:val="26"/>
          <w:lang w:val="sv-SE"/>
        </w:rPr>
        <w:t xml:space="preserve">              </w:t>
      </w:r>
      <w:r w:rsidRPr="00F56B4F">
        <w:rPr>
          <w:rFonts w:ascii="Cambria Math" w:hAnsi="Cambria Math" w:cs="Cambria Math"/>
          <w:sz w:val="26"/>
          <w:szCs w:val="26"/>
          <w:lang w:val="sv-SE"/>
        </w:rPr>
        <w:t>△</w:t>
      </w:r>
      <w:r w:rsidRPr="00F56B4F">
        <w:rPr>
          <w:rFonts w:ascii="Times New Roman" w:hAnsi="Times New Roman" w:cs="Times New Roman"/>
          <w:sz w:val="26"/>
          <w:szCs w:val="26"/>
          <w:lang w:val="sv-SE"/>
        </w:rPr>
        <w:t xml:space="preserve">U = </w:t>
      </w:r>
      <m:oMath>
        <m:r>
          <w:rPr>
            <w:rFonts w:ascii="Cambria Math" w:hAnsi="Cambria Math" w:cs="Times New Roman"/>
            <w:sz w:val="26"/>
            <w:szCs w:val="26"/>
            <w:lang w:val="sv-SE"/>
          </w:rPr>
          <m:t>√3</m:t>
        </m:r>
      </m:oMath>
      <w:r w:rsidRPr="00F56B4F">
        <w:rPr>
          <w:rFonts w:ascii="Times New Roman" w:hAnsi="Times New Roman" w:cs="Times New Roman"/>
          <w:sz w:val="26"/>
          <w:szCs w:val="26"/>
          <w:lang w:val="sv-SE"/>
        </w:rPr>
        <w:t xml:space="preserve"> I</w:t>
      </w:r>
      <w:r w:rsidRPr="00F56B4F">
        <w:rPr>
          <w:rFonts w:ascii="Times New Roman" w:hAnsi="Times New Roman" w:cs="Times New Roman"/>
          <w:sz w:val="26"/>
          <w:szCs w:val="26"/>
          <w:vertAlign w:val="subscript"/>
          <w:lang w:val="sv-SE"/>
        </w:rPr>
        <w:t>B</w:t>
      </w:r>
      <w:r w:rsidRPr="00F56B4F">
        <w:rPr>
          <w:rFonts w:ascii="Times New Roman" w:hAnsi="Times New Roman" w:cs="Times New Roman"/>
          <w:sz w:val="26"/>
          <w:szCs w:val="26"/>
          <w:lang w:val="sv-SE"/>
        </w:rPr>
        <w:t>. ( R.cos</w:t>
      </w:r>
      <w:r w:rsidRPr="00F56B4F">
        <w:rPr>
          <w:rFonts w:ascii="Times New Roman" w:hAnsi="Times New Roman" w:cs="Times New Roman"/>
          <w:sz w:val="26"/>
          <w:szCs w:val="26"/>
        </w:rPr>
        <w:t>φ</w:t>
      </w:r>
      <w:r w:rsidRPr="00F56B4F">
        <w:rPr>
          <w:rFonts w:ascii="Times New Roman" w:hAnsi="Times New Roman" w:cs="Times New Roman"/>
          <w:sz w:val="26"/>
          <w:szCs w:val="26"/>
          <w:lang w:val="sv-SE"/>
        </w:rPr>
        <w:t xml:space="preserve"> + X.sin</w:t>
      </w:r>
      <w:r w:rsidRPr="00F56B4F">
        <w:rPr>
          <w:rFonts w:ascii="Times New Roman" w:hAnsi="Times New Roman" w:cs="Times New Roman"/>
          <w:sz w:val="26"/>
          <w:szCs w:val="26"/>
        </w:rPr>
        <w:t>φ</w:t>
      </w:r>
      <w:r w:rsidRPr="00F56B4F">
        <w:rPr>
          <w:rFonts w:ascii="Times New Roman" w:hAnsi="Times New Roman" w:cs="Times New Roman"/>
          <w:sz w:val="26"/>
          <w:szCs w:val="26"/>
          <w:lang w:val="sv-SE"/>
        </w:rPr>
        <w:t>).L</w:t>
      </w:r>
    </w:p>
    <w:p w:rsidR="00EB6828" w:rsidRPr="00A951E6" w:rsidRDefault="002609A1" w:rsidP="00414AB2">
      <w:pPr>
        <w:spacing w:after="0" w:line="360" w:lineRule="auto"/>
        <w:ind w:left="426" w:firstLine="425"/>
        <w:jc w:val="both"/>
        <w:rPr>
          <w:rFonts w:ascii="Times New Roman" w:hAnsi="Times New Roman" w:cs="Times New Roman"/>
          <w:sz w:val="26"/>
          <w:szCs w:val="26"/>
          <w:vertAlign w:val="subscript"/>
        </w:rPr>
      </w:pPr>
      <w:r w:rsidRPr="00565246">
        <w:rPr>
          <w:rFonts w:ascii="Times New Roman" w:hAnsi="Times New Roman" w:cs="Times New Roman"/>
          <w:sz w:val="26"/>
          <w:szCs w:val="26"/>
          <w:lang w:val="sv-SE"/>
        </w:rPr>
        <w:t xml:space="preserve">              </w:t>
      </w:r>
      <w:r w:rsidRPr="00565246">
        <w:rPr>
          <w:rFonts w:ascii="Cambria Math" w:hAnsi="Cambria Math" w:cs="Cambria Math"/>
          <w:sz w:val="26"/>
          <w:szCs w:val="26"/>
        </w:rPr>
        <w:t>△</w:t>
      </w:r>
      <w:r w:rsidRPr="00565246">
        <w:rPr>
          <w:rFonts w:ascii="Times New Roman" w:hAnsi="Times New Roman" w:cs="Times New Roman"/>
          <w:sz w:val="26"/>
          <w:szCs w:val="26"/>
        </w:rPr>
        <w:t>U</w:t>
      </w:r>
      <w:r w:rsidRPr="00565246">
        <w:rPr>
          <w:rFonts w:ascii="Times New Roman" w:hAnsi="Times New Roman" w:cs="Times New Roman"/>
          <w:sz w:val="26"/>
          <w:szCs w:val="26"/>
          <w:vertAlign w:val="subscript"/>
        </w:rPr>
        <w:t>CP</w:t>
      </w:r>
      <w:r w:rsidRPr="00565246">
        <w:rPr>
          <w:rFonts w:ascii="Times New Roman" w:hAnsi="Times New Roman" w:cs="Times New Roman"/>
          <w:sz w:val="26"/>
          <w:szCs w:val="26"/>
        </w:rPr>
        <w:t xml:space="preserve"> = 5%. U</w:t>
      </w:r>
      <w:r w:rsidRPr="00565246">
        <w:rPr>
          <w:rFonts w:ascii="Times New Roman" w:hAnsi="Times New Roman" w:cs="Times New Roman"/>
          <w:sz w:val="26"/>
          <w:szCs w:val="26"/>
          <w:vertAlign w:val="subscript"/>
        </w:rPr>
        <w:t>đm.</w:t>
      </w:r>
    </w:p>
    <w:p w:rsidR="00E6148B" w:rsidRPr="00E6148B" w:rsidRDefault="00E6148B" w:rsidP="00414AB2">
      <w:pPr>
        <w:spacing w:after="0" w:line="360" w:lineRule="auto"/>
        <w:jc w:val="center"/>
        <w:rPr>
          <w:rFonts w:ascii="Times New Roman" w:hAnsi="Times New Roman" w:cs="Times New Roman"/>
          <w:b/>
          <w:sz w:val="12"/>
          <w:szCs w:val="26"/>
        </w:rPr>
      </w:pPr>
    </w:p>
    <w:p w:rsidR="00D977BE" w:rsidRPr="008C2AAF" w:rsidRDefault="00D977BE" w:rsidP="00414AB2">
      <w:pPr>
        <w:spacing w:after="0" w:line="360" w:lineRule="auto"/>
        <w:jc w:val="center"/>
        <w:rPr>
          <w:rFonts w:ascii="Times New Roman" w:hAnsi="Times New Roman" w:cs="Times New Roman"/>
          <w:b/>
          <w:sz w:val="26"/>
          <w:szCs w:val="26"/>
        </w:rPr>
      </w:pPr>
      <w:r w:rsidRPr="008C2AAF">
        <w:rPr>
          <w:rFonts w:ascii="Times New Roman" w:hAnsi="Times New Roman" w:cs="Times New Roman"/>
          <w:b/>
          <w:sz w:val="26"/>
          <w:szCs w:val="26"/>
        </w:rPr>
        <w:t xml:space="preserve">Bảng </w:t>
      </w:r>
      <w:r>
        <w:rPr>
          <w:rFonts w:ascii="Times New Roman" w:hAnsi="Times New Roman" w:cs="Times New Roman"/>
          <w:b/>
          <w:sz w:val="26"/>
          <w:szCs w:val="26"/>
        </w:rPr>
        <w:t>3 -</w:t>
      </w:r>
      <w:r w:rsidR="00E6148B">
        <w:rPr>
          <w:rFonts w:ascii="Times New Roman" w:hAnsi="Times New Roman" w:cs="Times New Roman"/>
          <w:b/>
          <w:sz w:val="26"/>
          <w:szCs w:val="26"/>
        </w:rPr>
        <w:t xml:space="preserve"> </w:t>
      </w:r>
      <w:r>
        <w:rPr>
          <w:rFonts w:ascii="Times New Roman" w:hAnsi="Times New Roman" w:cs="Times New Roman"/>
          <w:b/>
          <w:sz w:val="26"/>
          <w:szCs w:val="26"/>
        </w:rPr>
        <w:t xml:space="preserve">2: </w:t>
      </w:r>
      <w:r w:rsidRPr="008C2AAF">
        <w:rPr>
          <w:rFonts w:ascii="Times New Roman" w:hAnsi="Times New Roman" w:cs="Times New Roman"/>
          <w:b/>
          <w:sz w:val="26"/>
          <w:szCs w:val="26"/>
        </w:rPr>
        <w:t xml:space="preserve"> </w:t>
      </w:r>
      <w:r>
        <w:rPr>
          <w:rFonts w:ascii="Times New Roman" w:hAnsi="Times New Roman" w:cs="Times New Roman"/>
          <w:b/>
          <w:sz w:val="26"/>
          <w:szCs w:val="26"/>
        </w:rPr>
        <w:t>Hệ số k</w:t>
      </w:r>
      <w:r w:rsidRPr="00D977BE">
        <w:rPr>
          <w:rFonts w:ascii="Times New Roman" w:hAnsi="Times New Roman" w:cs="Times New Roman"/>
          <w:b/>
          <w:sz w:val="26"/>
          <w:szCs w:val="26"/>
          <w:vertAlign w:val="subscript"/>
        </w:rPr>
        <w:t>1</w:t>
      </w:r>
      <w:r>
        <w:rPr>
          <w:rFonts w:ascii="Times New Roman" w:hAnsi="Times New Roman" w:cs="Times New Roman"/>
          <w:b/>
          <w:sz w:val="26"/>
          <w:szCs w:val="26"/>
        </w:rPr>
        <w:t xml:space="preserve"> cho các cách đặt dây khác nhau</w:t>
      </w:r>
    </w:p>
    <w:tbl>
      <w:tblPr>
        <w:tblStyle w:val="TableGrid"/>
        <w:tblW w:w="0" w:type="auto"/>
        <w:jc w:val="center"/>
        <w:tblLook w:val="04A0" w:firstRow="1" w:lastRow="0" w:firstColumn="1" w:lastColumn="0" w:noHBand="0" w:noVBand="1"/>
      </w:tblPr>
      <w:tblGrid>
        <w:gridCol w:w="1555"/>
        <w:gridCol w:w="3543"/>
        <w:gridCol w:w="1560"/>
      </w:tblGrid>
      <w:tr w:rsidR="00D977BE" w:rsidTr="00D977BE">
        <w:trPr>
          <w:jc w:val="center"/>
        </w:trPr>
        <w:tc>
          <w:tcPr>
            <w:tcW w:w="1555" w:type="dxa"/>
          </w:tcPr>
          <w:p w:rsidR="00D977BE" w:rsidRDefault="00D977BE" w:rsidP="00414AB2">
            <w:pPr>
              <w:spacing w:line="360" w:lineRule="auto"/>
              <w:jc w:val="center"/>
              <w:rPr>
                <w:bCs/>
                <w:iCs/>
                <w:sz w:val="26"/>
                <w:szCs w:val="26"/>
              </w:rPr>
            </w:pPr>
            <w:r>
              <w:rPr>
                <w:bCs/>
                <w:iCs/>
                <w:sz w:val="26"/>
                <w:szCs w:val="26"/>
              </w:rPr>
              <w:t>Mã</w:t>
            </w:r>
          </w:p>
        </w:tc>
        <w:tc>
          <w:tcPr>
            <w:tcW w:w="3543" w:type="dxa"/>
          </w:tcPr>
          <w:p w:rsidR="00D977BE" w:rsidRDefault="00D977BE" w:rsidP="00414AB2">
            <w:pPr>
              <w:spacing w:line="360" w:lineRule="auto"/>
              <w:jc w:val="center"/>
              <w:rPr>
                <w:bCs/>
                <w:iCs/>
                <w:sz w:val="26"/>
                <w:szCs w:val="26"/>
              </w:rPr>
            </w:pPr>
            <w:r>
              <w:rPr>
                <w:bCs/>
                <w:iCs/>
                <w:sz w:val="26"/>
                <w:szCs w:val="26"/>
              </w:rPr>
              <w:t>Cách đi dây</w:t>
            </w:r>
          </w:p>
        </w:tc>
        <w:tc>
          <w:tcPr>
            <w:tcW w:w="1560" w:type="dxa"/>
          </w:tcPr>
          <w:p w:rsidR="00D977BE" w:rsidRDefault="00D977BE" w:rsidP="00414AB2">
            <w:pPr>
              <w:spacing w:line="360" w:lineRule="auto"/>
              <w:jc w:val="center"/>
              <w:rPr>
                <w:bCs/>
                <w:iCs/>
                <w:sz w:val="26"/>
                <w:szCs w:val="26"/>
              </w:rPr>
            </w:pPr>
            <w:r>
              <w:rPr>
                <w:bCs/>
                <w:iCs/>
                <w:sz w:val="26"/>
                <w:szCs w:val="26"/>
              </w:rPr>
              <w:t>K</w:t>
            </w:r>
            <w:r w:rsidRPr="00D977BE">
              <w:rPr>
                <w:bCs/>
                <w:iCs/>
                <w:sz w:val="26"/>
                <w:szCs w:val="26"/>
                <w:vertAlign w:val="subscript"/>
              </w:rPr>
              <w:t>1</w:t>
            </w:r>
          </w:p>
        </w:tc>
      </w:tr>
      <w:tr w:rsidR="008F1909" w:rsidTr="00D977BE">
        <w:trPr>
          <w:jc w:val="center"/>
        </w:trPr>
        <w:tc>
          <w:tcPr>
            <w:tcW w:w="1555" w:type="dxa"/>
            <w:vMerge w:val="restart"/>
          </w:tcPr>
          <w:p w:rsidR="008F1909" w:rsidRDefault="008F1909" w:rsidP="00414AB2">
            <w:pPr>
              <w:spacing w:line="360" w:lineRule="auto"/>
              <w:jc w:val="center"/>
              <w:rPr>
                <w:bCs/>
                <w:iCs/>
                <w:sz w:val="26"/>
                <w:szCs w:val="26"/>
              </w:rPr>
            </w:pPr>
            <w:r>
              <w:rPr>
                <w:bCs/>
                <w:iCs/>
                <w:sz w:val="26"/>
                <w:szCs w:val="26"/>
              </w:rPr>
              <w:t>B</w:t>
            </w:r>
          </w:p>
        </w:tc>
        <w:tc>
          <w:tcPr>
            <w:tcW w:w="3543" w:type="dxa"/>
          </w:tcPr>
          <w:p w:rsidR="008F1909" w:rsidRDefault="008F1909" w:rsidP="00414AB2">
            <w:pPr>
              <w:spacing w:line="360" w:lineRule="auto"/>
              <w:jc w:val="center"/>
              <w:rPr>
                <w:bCs/>
                <w:iCs/>
                <w:sz w:val="26"/>
                <w:szCs w:val="26"/>
              </w:rPr>
            </w:pPr>
            <w:r>
              <w:rPr>
                <w:bCs/>
                <w:iCs/>
                <w:sz w:val="26"/>
                <w:szCs w:val="26"/>
              </w:rPr>
              <w:t>Cáp đặt thẳng trong vật liệu cách điện chịu nhiệt</w:t>
            </w:r>
          </w:p>
        </w:tc>
        <w:tc>
          <w:tcPr>
            <w:tcW w:w="1560" w:type="dxa"/>
          </w:tcPr>
          <w:p w:rsidR="008F1909" w:rsidRDefault="008F1909" w:rsidP="00414AB2">
            <w:pPr>
              <w:spacing w:line="360" w:lineRule="auto"/>
              <w:jc w:val="center"/>
              <w:rPr>
                <w:bCs/>
                <w:iCs/>
                <w:sz w:val="26"/>
                <w:szCs w:val="26"/>
              </w:rPr>
            </w:pPr>
            <w:r>
              <w:rPr>
                <w:bCs/>
                <w:iCs/>
                <w:sz w:val="26"/>
                <w:szCs w:val="26"/>
              </w:rPr>
              <w:t>0,7</w:t>
            </w:r>
          </w:p>
        </w:tc>
      </w:tr>
      <w:tr w:rsidR="008F1909" w:rsidTr="00D977BE">
        <w:trPr>
          <w:jc w:val="center"/>
        </w:trPr>
        <w:tc>
          <w:tcPr>
            <w:tcW w:w="1555" w:type="dxa"/>
            <w:vMerge/>
          </w:tcPr>
          <w:p w:rsidR="008F1909" w:rsidRDefault="008F1909" w:rsidP="00414AB2">
            <w:pPr>
              <w:spacing w:line="360" w:lineRule="auto"/>
              <w:jc w:val="center"/>
              <w:rPr>
                <w:bCs/>
                <w:iCs/>
                <w:sz w:val="26"/>
                <w:szCs w:val="26"/>
              </w:rPr>
            </w:pPr>
          </w:p>
        </w:tc>
        <w:tc>
          <w:tcPr>
            <w:tcW w:w="3543" w:type="dxa"/>
          </w:tcPr>
          <w:p w:rsidR="008F1909" w:rsidRDefault="008F1909" w:rsidP="00414AB2">
            <w:pPr>
              <w:spacing w:line="360" w:lineRule="auto"/>
              <w:jc w:val="center"/>
              <w:rPr>
                <w:bCs/>
                <w:iCs/>
                <w:sz w:val="26"/>
                <w:szCs w:val="26"/>
              </w:rPr>
            </w:pPr>
            <w:r>
              <w:rPr>
                <w:bCs/>
                <w:iCs/>
                <w:sz w:val="26"/>
                <w:szCs w:val="26"/>
              </w:rPr>
              <w:t>Ống dây đặt trong vật liệu cách điện chịu lực</w:t>
            </w:r>
          </w:p>
        </w:tc>
        <w:tc>
          <w:tcPr>
            <w:tcW w:w="1560" w:type="dxa"/>
          </w:tcPr>
          <w:p w:rsidR="008F1909" w:rsidRDefault="008F1909" w:rsidP="00414AB2">
            <w:pPr>
              <w:spacing w:line="360" w:lineRule="auto"/>
              <w:jc w:val="center"/>
              <w:rPr>
                <w:bCs/>
                <w:iCs/>
                <w:sz w:val="26"/>
                <w:szCs w:val="26"/>
              </w:rPr>
            </w:pPr>
            <w:r>
              <w:rPr>
                <w:bCs/>
                <w:iCs/>
                <w:sz w:val="26"/>
                <w:szCs w:val="26"/>
              </w:rPr>
              <w:t>0,77</w:t>
            </w:r>
          </w:p>
        </w:tc>
      </w:tr>
      <w:tr w:rsidR="008F1909" w:rsidTr="00D977BE">
        <w:trPr>
          <w:jc w:val="center"/>
        </w:trPr>
        <w:tc>
          <w:tcPr>
            <w:tcW w:w="1555" w:type="dxa"/>
            <w:vMerge/>
          </w:tcPr>
          <w:p w:rsidR="008F1909" w:rsidRDefault="008F1909" w:rsidP="00414AB2">
            <w:pPr>
              <w:spacing w:line="360" w:lineRule="auto"/>
              <w:jc w:val="center"/>
              <w:rPr>
                <w:bCs/>
                <w:iCs/>
                <w:sz w:val="26"/>
                <w:szCs w:val="26"/>
              </w:rPr>
            </w:pPr>
          </w:p>
        </w:tc>
        <w:tc>
          <w:tcPr>
            <w:tcW w:w="3543" w:type="dxa"/>
          </w:tcPr>
          <w:p w:rsidR="008F1909" w:rsidRDefault="008F1909" w:rsidP="00414AB2">
            <w:pPr>
              <w:spacing w:line="360" w:lineRule="auto"/>
              <w:jc w:val="center"/>
              <w:rPr>
                <w:bCs/>
                <w:iCs/>
                <w:sz w:val="26"/>
                <w:szCs w:val="26"/>
              </w:rPr>
            </w:pPr>
            <w:r>
              <w:rPr>
                <w:bCs/>
                <w:iCs/>
                <w:sz w:val="26"/>
                <w:szCs w:val="26"/>
              </w:rPr>
              <w:t>Cáp đa lõi</w:t>
            </w:r>
          </w:p>
        </w:tc>
        <w:tc>
          <w:tcPr>
            <w:tcW w:w="1560" w:type="dxa"/>
          </w:tcPr>
          <w:p w:rsidR="008F1909" w:rsidRDefault="008F1909" w:rsidP="00414AB2">
            <w:pPr>
              <w:spacing w:line="360" w:lineRule="auto"/>
              <w:jc w:val="center"/>
              <w:rPr>
                <w:bCs/>
                <w:iCs/>
                <w:sz w:val="26"/>
                <w:szCs w:val="26"/>
              </w:rPr>
            </w:pPr>
            <w:r>
              <w:rPr>
                <w:bCs/>
                <w:iCs/>
                <w:sz w:val="26"/>
                <w:szCs w:val="26"/>
              </w:rPr>
              <w:t>0,9</w:t>
            </w:r>
          </w:p>
        </w:tc>
      </w:tr>
      <w:tr w:rsidR="008F1909" w:rsidTr="00D977BE">
        <w:trPr>
          <w:jc w:val="center"/>
        </w:trPr>
        <w:tc>
          <w:tcPr>
            <w:tcW w:w="1555" w:type="dxa"/>
            <w:vMerge/>
          </w:tcPr>
          <w:p w:rsidR="008F1909" w:rsidRDefault="008F1909" w:rsidP="00414AB2">
            <w:pPr>
              <w:spacing w:line="360" w:lineRule="auto"/>
              <w:jc w:val="center"/>
              <w:rPr>
                <w:bCs/>
                <w:iCs/>
                <w:sz w:val="26"/>
                <w:szCs w:val="26"/>
              </w:rPr>
            </w:pPr>
          </w:p>
        </w:tc>
        <w:tc>
          <w:tcPr>
            <w:tcW w:w="3543" w:type="dxa"/>
          </w:tcPr>
          <w:p w:rsidR="008F1909" w:rsidRDefault="008F1909" w:rsidP="00414AB2">
            <w:pPr>
              <w:spacing w:line="360" w:lineRule="auto"/>
              <w:jc w:val="center"/>
              <w:rPr>
                <w:bCs/>
                <w:iCs/>
                <w:sz w:val="26"/>
                <w:szCs w:val="26"/>
              </w:rPr>
            </w:pPr>
            <w:r>
              <w:rPr>
                <w:bCs/>
                <w:iCs/>
                <w:sz w:val="26"/>
                <w:szCs w:val="26"/>
              </w:rPr>
              <w:t>Hầm và mương cáp kín</w:t>
            </w:r>
          </w:p>
        </w:tc>
        <w:tc>
          <w:tcPr>
            <w:tcW w:w="1560" w:type="dxa"/>
          </w:tcPr>
          <w:p w:rsidR="008F1909" w:rsidRDefault="008F1909" w:rsidP="00414AB2">
            <w:pPr>
              <w:spacing w:line="360" w:lineRule="auto"/>
              <w:jc w:val="center"/>
              <w:rPr>
                <w:bCs/>
                <w:iCs/>
                <w:sz w:val="26"/>
                <w:szCs w:val="26"/>
              </w:rPr>
            </w:pPr>
            <w:r>
              <w:rPr>
                <w:bCs/>
                <w:iCs/>
                <w:sz w:val="26"/>
                <w:szCs w:val="26"/>
              </w:rPr>
              <w:t>0,95</w:t>
            </w:r>
          </w:p>
        </w:tc>
      </w:tr>
      <w:tr w:rsidR="00D977BE" w:rsidTr="00D977BE">
        <w:trPr>
          <w:jc w:val="center"/>
        </w:trPr>
        <w:tc>
          <w:tcPr>
            <w:tcW w:w="1555" w:type="dxa"/>
          </w:tcPr>
          <w:p w:rsidR="00D977BE" w:rsidRDefault="008F1909" w:rsidP="00414AB2">
            <w:pPr>
              <w:spacing w:line="360" w:lineRule="auto"/>
              <w:jc w:val="center"/>
              <w:rPr>
                <w:bCs/>
                <w:iCs/>
                <w:sz w:val="26"/>
                <w:szCs w:val="26"/>
              </w:rPr>
            </w:pPr>
            <w:r>
              <w:rPr>
                <w:bCs/>
                <w:iCs/>
                <w:sz w:val="26"/>
                <w:szCs w:val="26"/>
              </w:rPr>
              <w:t>C</w:t>
            </w:r>
          </w:p>
        </w:tc>
        <w:tc>
          <w:tcPr>
            <w:tcW w:w="3543" w:type="dxa"/>
          </w:tcPr>
          <w:p w:rsidR="00D977BE" w:rsidRDefault="00D977BE" w:rsidP="00414AB2">
            <w:pPr>
              <w:spacing w:line="360" w:lineRule="auto"/>
              <w:jc w:val="center"/>
              <w:rPr>
                <w:bCs/>
                <w:iCs/>
                <w:sz w:val="26"/>
                <w:szCs w:val="26"/>
              </w:rPr>
            </w:pPr>
            <w:r>
              <w:rPr>
                <w:bCs/>
                <w:iCs/>
                <w:sz w:val="26"/>
                <w:szCs w:val="26"/>
              </w:rPr>
              <w:t>Cáp treo trên trần</w:t>
            </w:r>
          </w:p>
        </w:tc>
        <w:tc>
          <w:tcPr>
            <w:tcW w:w="1560" w:type="dxa"/>
          </w:tcPr>
          <w:p w:rsidR="00D977BE" w:rsidRDefault="00D977BE" w:rsidP="00414AB2">
            <w:pPr>
              <w:spacing w:line="360" w:lineRule="auto"/>
              <w:jc w:val="center"/>
              <w:rPr>
                <w:bCs/>
                <w:iCs/>
                <w:sz w:val="26"/>
                <w:szCs w:val="26"/>
              </w:rPr>
            </w:pPr>
            <w:r>
              <w:rPr>
                <w:bCs/>
                <w:iCs/>
                <w:sz w:val="26"/>
                <w:szCs w:val="26"/>
              </w:rPr>
              <w:t>0,95</w:t>
            </w:r>
          </w:p>
        </w:tc>
      </w:tr>
      <w:tr w:rsidR="00D977BE" w:rsidTr="00D977BE">
        <w:trPr>
          <w:jc w:val="center"/>
        </w:trPr>
        <w:tc>
          <w:tcPr>
            <w:tcW w:w="1555" w:type="dxa"/>
          </w:tcPr>
          <w:p w:rsidR="00D977BE" w:rsidRDefault="008F1909" w:rsidP="00414AB2">
            <w:pPr>
              <w:spacing w:line="360" w:lineRule="auto"/>
              <w:jc w:val="center"/>
              <w:rPr>
                <w:bCs/>
                <w:iCs/>
                <w:sz w:val="26"/>
                <w:szCs w:val="26"/>
              </w:rPr>
            </w:pPr>
            <w:r>
              <w:rPr>
                <w:bCs/>
                <w:iCs/>
                <w:sz w:val="26"/>
                <w:szCs w:val="26"/>
              </w:rPr>
              <w:t>B,C,E,F</w:t>
            </w:r>
          </w:p>
        </w:tc>
        <w:tc>
          <w:tcPr>
            <w:tcW w:w="3543" w:type="dxa"/>
          </w:tcPr>
          <w:p w:rsidR="00D977BE" w:rsidRDefault="00D977BE" w:rsidP="00414AB2">
            <w:pPr>
              <w:spacing w:line="360" w:lineRule="auto"/>
              <w:jc w:val="center"/>
              <w:rPr>
                <w:bCs/>
                <w:iCs/>
                <w:sz w:val="26"/>
                <w:szCs w:val="26"/>
              </w:rPr>
            </w:pPr>
            <w:r>
              <w:rPr>
                <w:bCs/>
                <w:iCs/>
                <w:sz w:val="26"/>
                <w:szCs w:val="26"/>
              </w:rPr>
              <w:t>Các trường hợp khác</w:t>
            </w:r>
          </w:p>
        </w:tc>
        <w:tc>
          <w:tcPr>
            <w:tcW w:w="1560" w:type="dxa"/>
          </w:tcPr>
          <w:p w:rsidR="00D977BE" w:rsidRDefault="00D977BE" w:rsidP="00414AB2">
            <w:pPr>
              <w:spacing w:line="360" w:lineRule="auto"/>
              <w:jc w:val="center"/>
              <w:rPr>
                <w:bCs/>
                <w:iCs/>
                <w:sz w:val="26"/>
                <w:szCs w:val="26"/>
              </w:rPr>
            </w:pPr>
            <w:r>
              <w:rPr>
                <w:bCs/>
                <w:iCs/>
                <w:sz w:val="26"/>
                <w:szCs w:val="26"/>
              </w:rPr>
              <w:t>1</w:t>
            </w:r>
          </w:p>
        </w:tc>
      </w:tr>
    </w:tbl>
    <w:p w:rsidR="00E6148B" w:rsidRPr="00E6148B" w:rsidRDefault="00E6148B" w:rsidP="00414AB2">
      <w:pPr>
        <w:spacing w:after="0" w:line="360" w:lineRule="auto"/>
        <w:jc w:val="center"/>
        <w:rPr>
          <w:rFonts w:ascii="Times New Roman" w:hAnsi="Times New Roman" w:cs="Times New Roman"/>
          <w:b/>
          <w:sz w:val="16"/>
          <w:szCs w:val="26"/>
        </w:rPr>
      </w:pPr>
    </w:p>
    <w:p w:rsidR="008F1909" w:rsidRPr="008C2AAF" w:rsidRDefault="008F1909" w:rsidP="00414AB2">
      <w:pPr>
        <w:spacing w:after="0" w:line="360" w:lineRule="auto"/>
        <w:jc w:val="center"/>
        <w:rPr>
          <w:rFonts w:ascii="Times New Roman" w:hAnsi="Times New Roman" w:cs="Times New Roman"/>
          <w:b/>
          <w:sz w:val="26"/>
          <w:szCs w:val="26"/>
        </w:rPr>
      </w:pPr>
      <w:r w:rsidRPr="008C2AAF">
        <w:rPr>
          <w:rFonts w:ascii="Times New Roman" w:hAnsi="Times New Roman" w:cs="Times New Roman"/>
          <w:b/>
          <w:sz w:val="26"/>
          <w:szCs w:val="26"/>
        </w:rPr>
        <w:t xml:space="preserve">Bảng </w:t>
      </w:r>
      <w:r>
        <w:rPr>
          <w:rFonts w:ascii="Times New Roman" w:hAnsi="Times New Roman" w:cs="Times New Roman"/>
          <w:b/>
          <w:sz w:val="26"/>
          <w:szCs w:val="26"/>
        </w:rPr>
        <w:t>3 -</w:t>
      </w:r>
      <w:r w:rsidR="00E6148B">
        <w:rPr>
          <w:rFonts w:ascii="Times New Roman" w:hAnsi="Times New Roman" w:cs="Times New Roman"/>
          <w:b/>
          <w:sz w:val="26"/>
          <w:szCs w:val="26"/>
        </w:rPr>
        <w:t xml:space="preserve"> </w:t>
      </w:r>
      <w:r>
        <w:rPr>
          <w:rFonts w:ascii="Times New Roman" w:hAnsi="Times New Roman" w:cs="Times New Roman"/>
          <w:b/>
          <w:sz w:val="26"/>
          <w:szCs w:val="26"/>
        </w:rPr>
        <w:t xml:space="preserve">3: </w:t>
      </w:r>
      <w:r w:rsidRPr="008C2AAF">
        <w:rPr>
          <w:rFonts w:ascii="Times New Roman" w:hAnsi="Times New Roman" w:cs="Times New Roman"/>
          <w:b/>
          <w:sz w:val="26"/>
          <w:szCs w:val="26"/>
        </w:rPr>
        <w:t xml:space="preserve"> </w:t>
      </w:r>
      <w:r>
        <w:rPr>
          <w:rFonts w:ascii="Times New Roman" w:hAnsi="Times New Roman" w:cs="Times New Roman"/>
          <w:b/>
          <w:sz w:val="26"/>
          <w:szCs w:val="26"/>
        </w:rPr>
        <w:t>Hệ số k</w:t>
      </w:r>
      <w:r>
        <w:rPr>
          <w:rFonts w:ascii="Times New Roman" w:hAnsi="Times New Roman" w:cs="Times New Roman"/>
          <w:b/>
          <w:sz w:val="26"/>
          <w:szCs w:val="26"/>
          <w:vertAlign w:val="subscript"/>
        </w:rPr>
        <w:t>2</w:t>
      </w:r>
      <w:r>
        <w:rPr>
          <w:rFonts w:ascii="Times New Roman" w:hAnsi="Times New Roman" w:cs="Times New Roman"/>
          <w:b/>
          <w:sz w:val="26"/>
          <w:szCs w:val="26"/>
        </w:rPr>
        <w:t xml:space="preserve"> theo số mạch cáp trên một hàng đơn</w:t>
      </w:r>
    </w:p>
    <w:tbl>
      <w:tblPr>
        <w:tblStyle w:val="TableGrid"/>
        <w:tblW w:w="10326" w:type="dxa"/>
        <w:jc w:val="center"/>
        <w:tblLook w:val="04A0" w:firstRow="1" w:lastRow="0" w:firstColumn="1" w:lastColumn="0" w:noHBand="0" w:noVBand="1"/>
      </w:tblPr>
      <w:tblGrid>
        <w:gridCol w:w="565"/>
        <w:gridCol w:w="2549"/>
        <w:gridCol w:w="601"/>
        <w:gridCol w:w="601"/>
        <w:gridCol w:w="601"/>
        <w:gridCol w:w="601"/>
        <w:gridCol w:w="601"/>
        <w:gridCol w:w="601"/>
        <w:gridCol w:w="601"/>
        <w:gridCol w:w="601"/>
        <w:gridCol w:w="601"/>
        <w:gridCol w:w="601"/>
        <w:gridCol w:w="601"/>
        <w:gridCol w:w="601"/>
      </w:tblGrid>
      <w:tr w:rsidR="008F1909" w:rsidRPr="00BC19D4" w:rsidTr="00BC19D4">
        <w:trPr>
          <w:jc w:val="center"/>
        </w:trPr>
        <w:tc>
          <w:tcPr>
            <w:tcW w:w="565" w:type="dxa"/>
            <w:vMerge w:val="restart"/>
          </w:tcPr>
          <w:p w:rsidR="008F1909" w:rsidRPr="00E6148B" w:rsidRDefault="008F1909" w:rsidP="00414AB2">
            <w:pPr>
              <w:spacing w:line="360" w:lineRule="auto"/>
              <w:jc w:val="center"/>
              <w:rPr>
                <w:bCs/>
                <w:iCs/>
                <w:sz w:val="26"/>
                <w:szCs w:val="26"/>
              </w:rPr>
            </w:pPr>
          </w:p>
          <w:p w:rsidR="008F1909" w:rsidRPr="00E6148B" w:rsidRDefault="008F1909" w:rsidP="00414AB2">
            <w:pPr>
              <w:spacing w:line="360" w:lineRule="auto"/>
              <w:jc w:val="center"/>
              <w:rPr>
                <w:bCs/>
                <w:iCs/>
                <w:sz w:val="26"/>
                <w:szCs w:val="26"/>
              </w:rPr>
            </w:pPr>
            <w:r w:rsidRPr="00E6148B">
              <w:rPr>
                <w:bCs/>
                <w:iCs/>
                <w:sz w:val="26"/>
                <w:szCs w:val="26"/>
              </w:rPr>
              <w:t>Mã</w:t>
            </w:r>
          </w:p>
        </w:tc>
        <w:tc>
          <w:tcPr>
            <w:tcW w:w="2549" w:type="dxa"/>
            <w:vMerge w:val="restart"/>
          </w:tcPr>
          <w:p w:rsidR="008F1909" w:rsidRPr="00E6148B" w:rsidRDefault="008F1909" w:rsidP="00414AB2">
            <w:pPr>
              <w:spacing w:line="360" w:lineRule="auto"/>
              <w:jc w:val="center"/>
              <w:rPr>
                <w:bCs/>
                <w:iCs/>
                <w:sz w:val="26"/>
                <w:szCs w:val="26"/>
              </w:rPr>
            </w:pPr>
          </w:p>
          <w:p w:rsidR="008F1909" w:rsidRPr="00E6148B" w:rsidRDefault="008F1909" w:rsidP="00414AB2">
            <w:pPr>
              <w:spacing w:line="360" w:lineRule="auto"/>
              <w:jc w:val="center"/>
              <w:rPr>
                <w:bCs/>
                <w:iCs/>
                <w:sz w:val="26"/>
                <w:szCs w:val="26"/>
              </w:rPr>
            </w:pPr>
            <w:r w:rsidRPr="00E6148B">
              <w:rPr>
                <w:bCs/>
                <w:iCs/>
                <w:sz w:val="26"/>
                <w:szCs w:val="26"/>
              </w:rPr>
              <w:t>Cách đặt gần nhau</w:t>
            </w:r>
          </w:p>
        </w:tc>
        <w:tc>
          <w:tcPr>
            <w:tcW w:w="7212" w:type="dxa"/>
            <w:gridSpan w:val="12"/>
          </w:tcPr>
          <w:p w:rsidR="008F1909" w:rsidRPr="00E6148B" w:rsidRDefault="008F1909" w:rsidP="00414AB2">
            <w:pPr>
              <w:spacing w:line="360" w:lineRule="auto"/>
              <w:jc w:val="center"/>
              <w:rPr>
                <w:bCs/>
                <w:iCs/>
                <w:sz w:val="26"/>
                <w:szCs w:val="26"/>
              </w:rPr>
            </w:pPr>
            <w:r w:rsidRPr="00E6148B">
              <w:rPr>
                <w:bCs/>
                <w:iCs/>
                <w:sz w:val="26"/>
                <w:szCs w:val="26"/>
              </w:rPr>
              <w:t>Hệ số K</w:t>
            </w:r>
            <w:r w:rsidRPr="00E6148B">
              <w:rPr>
                <w:bCs/>
                <w:iCs/>
                <w:sz w:val="26"/>
                <w:szCs w:val="26"/>
                <w:vertAlign w:val="subscript"/>
              </w:rPr>
              <w:t>2</w:t>
            </w:r>
          </w:p>
        </w:tc>
      </w:tr>
      <w:tr w:rsidR="008F1909" w:rsidRPr="00BC19D4" w:rsidTr="00BC19D4">
        <w:trPr>
          <w:jc w:val="center"/>
        </w:trPr>
        <w:tc>
          <w:tcPr>
            <w:tcW w:w="565" w:type="dxa"/>
            <w:vMerge/>
          </w:tcPr>
          <w:p w:rsidR="008F1909" w:rsidRPr="00E6148B" w:rsidRDefault="008F1909" w:rsidP="00414AB2">
            <w:pPr>
              <w:spacing w:line="360" w:lineRule="auto"/>
              <w:jc w:val="center"/>
              <w:rPr>
                <w:bCs/>
                <w:iCs/>
                <w:sz w:val="26"/>
                <w:szCs w:val="26"/>
              </w:rPr>
            </w:pPr>
          </w:p>
        </w:tc>
        <w:tc>
          <w:tcPr>
            <w:tcW w:w="2549" w:type="dxa"/>
            <w:vMerge/>
          </w:tcPr>
          <w:p w:rsidR="008F1909" w:rsidRPr="00E6148B" w:rsidRDefault="008F1909" w:rsidP="00414AB2">
            <w:pPr>
              <w:spacing w:line="360" w:lineRule="auto"/>
              <w:jc w:val="center"/>
              <w:rPr>
                <w:bCs/>
                <w:iCs/>
                <w:sz w:val="26"/>
                <w:szCs w:val="26"/>
              </w:rPr>
            </w:pPr>
          </w:p>
        </w:tc>
        <w:tc>
          <w:tcPr>
            <w:tcW w:w="7212" w:type="dxa"/>
            <w:gridSpan w:val="12"/>
          </w:tcPr>
          <w:p w:rsidR="008F1909" w:rsidRPr="00E6148B" w:rsidRDefault="008F1909" w:rsidP="00414AB2">
            <w:pPr>
              <w:spacing w:line="360" w:lineRule="auto"/>
              <w:jc w:val="center"/>
              <w:rPr>
                <w:bCs/>
                <w:iCs/>
                <w:sz w:val="26"/>
                <w:szCs w:val="26"/>
              </w:rPr>
            </w:pPr>
            <w:r w:rsidRPr="00E6148B">
              <w:rPr>
                <w:bCs/>
                <w:iCs/>
                <w:sz w:val="26"/>
                <w:szCs w:val="26"/>
              </w:rPr>
              <w:t>Số lượng mạch hay cáp đa lõi</w:t>
            </w:r>
          </w:p>
        </w:tc>
      </w:tr>
      <w:tr w:rsidR="008F1909" w:rsidRPr="00BC19D4" w:rsidTr="00BC19D4">
        <w:trPr>
          <w:jc w:val="center"/>
        </w:trPr>
        <w:tc>
          <w:tcPr>
            <w:tcW w:w="565" w:type="dxa"/>
            <w:vMerge/>
          </w:tcPr>
          <w:p w:rsidR="008F1909" w:rsidRPr="00BC19D4" w:rsidRDefault="008F1909" w:rsidP="00414AB2">
            <w:pPr>
              <w:spacing w:line="360" w:lineRule="auto"/>
              <w:jc w:val="center"/>
              <w:rPr>
                <w:bCs/>
                <w:iCs/>
                <w:sz w:val="22"/>
                <w:szCs w:val="22"/>
              </w:rPr>
            </w:pPr>
          </w:p>
        </w:tc>
        <w:tc>
          <w:tcPr>
            <w:tcW w:w="2549" w:type="dxa"/>
            <w:vMerge/>
          </w:tcPr>
          <w:p w:rsidR="008F1909" w:rsidRPr="00BC19D4" w:rsidRDefault="008F1909" w:rsidP="00414AB2">
            <w:pPr>
              <w:spacing w:line="360" w:lineRule="auto"/>
              <w:jc w:val="center"/>
              <w:rPr>
                <w:bCs/>
                <w:iCs/>
                <w:sz w:val="22"/>
                <w:szCs w:val="22"/>
              </w:rPr>
            </w:pPr>
          </w:p>
        </w:tc>
        <w:tc>
          <w:tcPr>
            <w:tcW w:w="601" w:type="dxa"/>
          </w:tcPr>
          <w:p w:rsidR="008F1909" w:rsidRPr="00BC19D4" w:rsidRDefault="008F1909" w:rsidP="00414AB2">
            <w:pPr>
              <w:spacing w:line="360" w:lineRule="auto"/>
              <w:jc w:val="center"/>
              <w:rPr>
                <w:bCs/>
                <w:iCs/>
                <w:sz w:val="22"/>
                <w:szCs w:val="22"/>
              </w:rPr>
            </w:pPr>
            <w:r w:rsidRPr="00BC19D4">
              <w:rPr>
                <w:bCs/>
                <w:iCs/>
                <w:sz w:val="22"/>
                <w:szCs w:val="22"/>
              </w:rPr>
              <w:t>1</w:t>
            </w:r>
          </w:p>
        </w:tc>
        <w:tc>
          <w:tcPr>
            <w:tcW w:w="601" w:type="dxa"/>
          </w:tcPr>
          <w:p w:rsidR="008F1909" w:rsidRPr="00BC19D4" w:rsidRDefault="008F1909" w:rsidP="00414AB2">
            <w:pPr>
              <w:spacing w:line="360" w:lineRule="auto"/>
              <w:jc w:val="center"/>
              <w:rPr>
                <w:bCs/>
                <w:iCs/>
                <w:sz w:val="22"/>
                <w:szCs w:val="22"/>
              </w:rPr>
            </w:pPr>
            <w:r w:rsidRPr="00BC19D4">
              <w:rPr>
                <w:bCs/>
                <w:iCs/>
                <w:sz w:val="22"/>
                <w:szCs w:val="22"/>
              </w:rPr>
              <w:t>2</w:t>
            </w:r>
          </w:p>
        </w:tc>
        <w:tc>
          <w:tcPr>
            <w:tcW w:w="601" w:type="dxa"/>
          </w:tcPr>
          <w:p w:rsidR="008F1909" w:rsidRPr="00BC19D4" w:rsidRDefault="008F1909" w:rsidP="00414AB2">
            <w:pPr>
              <w:spacing w:line="360" w:lineRule="auto"/>
              <w:jc w:val="center"/>
              <w:rPr>
                <w:bCs/>
                <w:iCs/>
                <w:sz w:val="22"/>
                <w:szCs w:val="22"/>
              </w:rPr>
            </w:pPr>
            <w:r w:rsidRPr="00BC19D4">
              <w:rPr>
                <w:bCs/>
                <w:iCs/>
                <w:sz w:val="22"/>
                <w:szCs w:val="22"/>
              </w:rPr>
              <w:t>3</w:t>
            </w:r>
          </w:p>
        </w:tc>
        <w:tc>
          <w:tcPr>
            <w:tcW w:w="601" w:type="dxa"/>
          </w:tcPr>
          <w:p w:rsidR="008F1909" w:rsidRPr="00BC19D4" w:rsidRDefault="008F1909" w:rsidP="00414AB2">
            <w:pPr>
              <w:spacing w:line="360" w:lineRule="auto"/>
              <w:jc w:val="center"/>
              <w:rPr>
                <w:bCs/>
                <w:iCs/>
                <w:sz w:val="22"/>
                <w:szCs w:val="22"/>
              </w:rPr>
            </w:pPr>
            <w:r w:rsidRPr="00BC19D4">
              <w:rPr>
                <w:bCs/>
                <w:iCs/>
                <w:sz w:val="22"/>
                <w:szCs w:val="22"/>
              </w:rPr>
              <w:t>4</w:t>
            </w:r>
          </w:p>
        </w:tc>
        <w:tc>
          <w:tcPr>
            <w:tcW w:w="601" w:type="dxa"/>
          </w:tcPr>
          <w:p w:rsidR="008F1909" w:rsidRPr="00BC19D4" w:rsidRDefault="008F1909" w:rsidP="00414AB2">
            <w:pPr>
              <w:spacing w:line="360" w:lineRule="auto"/>
              <w:jc w:val="center"/>
              <w:rPr>
                <w:bCs/>
                <w:iCs/>
                <w:sz w:val="22"/>
                <w:szCs w:val="22"/>
              </w:rPr>
            </w:pPr>
            <w:r w:rsidRPr="00BC19D4">
              <w:rPr>
                <w:bCs/>
                <w:iCs/>
                <w:sz w:val="22"/>
                <w:szCs w:val="22"/>
              </w:rPr>
              <w:t>5</w:t>
            </w:r>
          </w:p>
        </w:tc>
        <w:tc>
          <w:tcPr>
            <w:tcW w:w="601" w:type="dxa"/>
          </w:tcPr>
          <w:p w:rsidR="008F1909" w:rsidRPr="00BC19D4" w:rsidRDefault="008F1909" w:rsidP="00414AB2">
            <w:pPr>
              <w:spacing w:line="360" w:lineRule="auto"/>
              <w:jc w:val="center"/>
              <w:rPr>
                <w:bCs/>
                <w:iCs/>
                <w:sz w:val="22"/>
                <w:szCs w:val="22"/>
              </w:rPr>
            </w:pPr>
            <w:r w:rsidRPr="00BC19D4">
              <w:rPr>
                <w:bCs/>
                <w:iCs/>
                <w:sz w:val="22"/>
                <w:szCs w:val="22"/>
              </w:rPr>
              <w:t>6</w:t>
            </w:r>
          </w:p>
        </w:tc>
        <w:tc>
          <w:tcPr>
            <w:tcW w:w="601" w:type="dxa"/>
          </w:tcPr>
          <w:p w:rsidR="008F1909" w:rsidRPr="00BC19D4" w:rsidRDefault="008F1909" w:rsidP="00414AB2">
            <w:pPr>
              <w:spacing w:line="360" w:lineRule="auto"/>
              <w:jc w:val="center"/>
              <w:rPr>
                <w:bCs/>
                <w:iCs/>
                <w:sz w:val="22"/>
                <w:szCs w:val="22"/>
              </w:rPr>
            </w:pPr>
            <w:r w:rsidRPr="00BC19D4">
              <w:rPr>
                <w:bCs/>
                <w:iCs/>
                <w:sz w:val="22"/>
                <w:szCs w:val="22"/>
              </w:rPr>
              <w:t>7</w:t>
            </w:r>
          </w:p>
        </w:tc>
        <w:tc>
          <w:tcPr>
            <w:tcW w:w="601" w:type="dxa"/>
          </w:tcPr>
          <w:p w:rsidR="008F1909" w:rsidRPr="00BC19D4" w:rsidRDefault="008F1909" w:rsidP="00414AB2">
            <w:pPr>
              <w:spacing w:line="360" w:lineRule="auto"/>
              <w:jc w:val="center"/>
              <w:rPr>
                <w:bCs/>
                <w:iCs/>
                <w:sz w:val="22"/>
                <w:szCs w:val="22"/>
              </w:rPr>
            </w:pPr>
            <w:r w:rsidRPr="00BC19D4">
              <w:rPr>
                <w:bCs/>
                <w:iCs/>
                <w:sz w:val="22"/>
                <w:szCs w:val="22"/>
              </w:rPr>
              <w:t>8</w:t>
            </w:r>
          </w:p>
        </w:tc>
        <w:tc>
          <w:tcPr>
            <w:tcW w:w="601" w:type="dxa"/>
          </w:tcPr>
          <w:p w:rsidR="008F1909" w:rsidRPr="00BC19D4" w:rsidRDefault="008F1909" w:rsidP="00414AB2">
            <w:pPr>
              <w:spacing w:line="360" w:lineRule="auto"/>
              <w:jc w:val="center"/>
              <w:rPr>
                <w:bCs/>
                <w:iCs/>
                <w:sz w:val="22"/>
                <w:szCs w:val="22"/>
              </w:rPr>
            </w:pPr>
            <w:r w:rsidRPr="00BC19D4">
              <w:rPr>
                <w:bCs/>
                <w:iCs/>
                <w:sz w:val="22"/>
                <w:szCs w:val="22"/>
              </w:rPr>
              <w:t>9</w:t>
            </w:r>
          </w:p>
        </w:tc>
        <w:tc>
          <w:tcPr>
            <w:tcW w:w="601" w:type="dxa"/>
          </w:tcPr>
          <w:p w:rsidR="008F1909" w:rsidRPr="00BC19D4" w:rsidRDefault="008F1909" w:rsidP="00414AB2">
            <w:pPr>
              <w:spacing w:line="360" w:lineRule="auto"/>
              <w:jc w:val="center"/>
              <w:rPr>
                <w:bCs/>
                <w:iCs/>
                <w:sz w:val="22"/>
                <w:szCs w:val="22"/>
              </w:rPr>
            </w:pPr>
            <w:r w:rsidRPr="00BC19D4">
              <w:rPr>
                <w:bCs/>
                <w:iCs/>
                <w:sz w:val="22"/>
                <w:szCs w:val="22"/>
              </w:rPr>
              <w:t>12</w:t>
            </w:r>
          </w:p>
        </w:tc>
        <w:tc>
          <w:tcPr>
            <w:tcW w:w="601" w:type="dxa"/>
          </w:tcPr>
          <w:p w:rsidR="008F1909" w:rsidRPr="00BC19D4" w:rsidRDefault="008F1909" w:rsidP="00414AB2">
            <w:pPr>
              <w:spacing w:line="360" w:lineRule="auto"/>
              <w:jc w:val="center"/>
              <w:rPr>
                <w:bCs/>
                <w:iCs/>
                <w:sz w:val="22"/>
                <w:szCs w:val="22"/>
              </w:rPr>
            </w:pPr>
            <w:r w:rsidRPr="00BC19D4">
              <w:rPr>
                <w:bCs/>
                <w:iCs/>
                <w:sz w:val="22"/>
                <w:szCs w:val="22"/>
              </w:rPr>
              <w:t>16</w:t>
            </w:r>
          </w:p>
        </w:tc>
        <w:tc>
          <w:tcPr>
            <w:tcW w:w="601" w:type="dxa"/>
          </w:tcPr>
          <w:p w:rsidR="008F1909" w:rsidRPr="00BC19D4" w:rsidRDefault="008F1909" w:rsidP="00414AB2">
            <w:pPr>
              <w:spacing w:line="360" w:lineRule="auto"/>
              <w:jc w:val="center"/>
              <w:rPr>
                <w:bCs/>
                <w:iCs/>
                <w:sz w:val="22"/>
                <w:szCs w:val="22"/>
              </w:rPr>
            </w:pPr>
            <w:r w:rsidRPr="00BC19D4">
              <w:rPr>
                <w:bCs/>
                <w:iCs/>
                <w:sz w:val="22"/>
                <w:szCs w:val="22"/>
              </w:rPr>
              <w:t>20</w:t>
            </w:r>
          </w:p>
        </w:tc>
      </w:tr>
      <w:tr w:rsidR="00BC19D4" w:rsidRPr="00BC19D4" w:rsidTr="00BC19D4">
        <w:trPr>
          <w:jc w:val="center"/>
        </w:trPr>
        <w:tc>
          <w:tcPr>
            <w:tcW w:w="565" w:type="dxa"/>
          </w:tcPr>
          <w:p w:rsidR="008F1909" w:rsidRPr="00BC19D4" w:rsidRDefault="00BC19D4" w:rsidP="00414AB2">
            <w:pPr>
              <w:spacing w:line="360" w:lineRule="auto"/>
              <w:jc w:val="center"/>
              <w:rPr>
                <w:bCs/>
                <w:iCs/>
                <w:sz w:val="22"/>
                <w:szCs w:val="22"/>
              </w:rPr>
            </w:pPr>
            <w:r>
              <w:rPr>
                <w:bCs/>
                <w:iCs/>
                <w:sz w:val="22"/>
                <w:szCs w:val="22"/>
              </w:rPr>
              <w:t>B,C</w:t>
            </w:r>
          </w:p>
        </w:tc>
        <w:tc>
          <w:tcPr>
            <w:tcW w:w="2549" w:type="dxa"/>
          </w:tcPr>
          <w:p w:rsidR="008F1909" w:rsidRPr="00BC19D4" w:rsidRDefault="008F1909" w:rsidP="00414AB2">
            <w:pPr>
              <w:spacing w:line="360" w:lineRule="auto"/>
              <w:jc w:val="center"/>
              <w:rPr>
                <w:bCs/>
                <w:iCs/>
                <w:sz w:val="22"/>
                <w:szCs w:val="22"/>
              </w:rPr>
            </w:pPr>
            <w:r w:rsidRPr="00BC19D4">
              <w:rPr>
                <w:bCs/>
                <w:iCs/>
                <w:sz w:val="22"/>
                <w:szCs w:val="22"/>
              </w:rPr>
              <w:t>Lắp hay chôn trong tường</w:t>
            </w:r>
          </w:p>
        </w:tc>
        <w:tc>
          <w:tcPr>
            <w:tcW w:w="601" w:type="dxa"/>
          </w:tcPr>
          <w:p w:rsidR="008F1909" w:rsidRPr="00BC19D4" w:rsidRDefault="00832708" w:rsidP="00414AB2">
            <w:pPr>
              <w:spacing w:line="360" w:lineRule="auto"/>
              <w:jc w:val="center"/>
              <w:rPr>
                <w:bCs/>
                <w:iCs/>
                <w:sz w:val="22"/>
                <w:szCs w:val="22"/>
              </w:rPr>
            </w:pPr>
            <w:r w:rsidRPr="00BC19D4">
              <w:rPr>
                <w:bCs/>
                <w:iCs/>
                <w:sz w:val="22"/>
                <w:szCs w:val="22"/>
              </w:rPr>
              <w:t>1</w:t>
            </w:r>
          </w:p>
        </w:tc>
        <w:tc>
          <w:tcPr>
            <w:tcW w:w="601" w:type="dxa"/>
          </w:tcPr>
          <w:p w:rsidR="008F1909" w:rsidRPr="00BC19D4" w:rsidRDefault="00832708" w:rsidP="00414AB2">
            <w:pPr>
              <w:spacing w:line="360" w:lineRule="auto"/>
              <w:jc w:val="center"/>
              <w:rPr>
                <w:bCs/>
                <w:iCs/>
                <w:sz w:val="22"/>
                <w:szCs w:val="22"/>
              </w:rPr>
            </w:pPr>
            <w:r w:rsidRPr="00BC19D4">
              <w:rPr>
                <w:bCs/>
                <w:iCs/>
                <w:sz w:val="22"/>
                <w:szCs w:val="22"/>
              </w:rPr>
              <w:t>0,8</w:t>
            </w:r>
          </w:p>
        </w:tc>
        <w:tc>
          <w:tcPr>
            <w:tcW w:w="601" w:type="dxa"/>
          </w:tcPr>
          <w:p w:rsidR="008F1909" w:rsidRPr="00BC19D4" w:rsidRDefault="00832708" w:rsidP="00414AB2">
            <w:pPr>
              <w:spacing w:line="360" w:lineRule="auto"/>
              <w:jc w:val="center"/>
              <w:rPr>
                <w:bCs/>
                <w:iCs/>
                <w:sz w:val="22"/>
                <w:szCs w:val="22"/>
              </w:rPr>
            </w:pPr>
            <w:r w:rsidRPr="00BC19D4">
              <w:rPr>
                <w:bCs/>
                <w:iCs/>
                <w:sz w:val="22"/>
                <w:szCs w:val="22"/>
              </w:rPr>
              <w:t>0,7</w:t>
            </w:r>
          </w:p>
        </w:tc>
        <w:tc>
          <w:tcPr>
            <w:tcW w:w="601" w:type="dxa"/>
          </w:tcPr>
          <w:p w:rsidR="008F1909" w:rsidRPr="00BC19D4" w:rsidRDefault="00832708" w:rsidP="00414AB2">
            <w:pPr>
              <w:spacing w:line="360" w:lineRule="auto"/>
              <w:jc w:val="center"/>
              <w:rPr>
                <w:bCs/>
                <w:iCs/>
                <w:sz w:val="22"/>
                <w:szCs w:val="22"/>
              </w:rPr>
            </w:pPr>
            <w:r w:rsidRPr="00BC19D4">
              <w:rPr>
                <w:bCs/>
                <w:iCs/>
                <w:sz w:val="22"/>
                <w:szCs w:val="22"/>
              </w:rPr>
              <w:t>0,65</w:t>
            </w:r>
          </w:p>
        </w:tc>
        <w:tc>
          <w:tcPr>
            <w:tcW w:w="601" w:type="dxa"/>
          </w:tcPr>
          <w:p w:rsidR="008F1909" w:rsidRPr="00BC19D4" w:rsidRDefault="00832708" w:rsidP="00414AB2">
            <w:pPr>
              <w:spacing w:line="360" w:lineRule="auto"/>
              <w:jc w:val="center"/>
              <w:rPr>
                <w:bCs/>
                <w:iCs/>
                <w:sz w:val="22"/>
                <w:szCs w:val="22"/>
              </w:rPr>
            </w:pPr>
            <w:r w:rsidRPr="00BC19D4">
              <w:rPr>
                <w:bCs/>
                <w:iCs/>
                <w:sz w:val="22"/>
                <w:szCs w:val="22"/>
              </w:rPr>
              <w:t>0,6</w:t>
            </w:r>
          </w:p>
        </w:tc>
        <w:tc>
          <w:tcPr>
            <w:tcW w:w="601" w:type="dxa"/>
          </w:tcPr>
          <w:p w:rsidR="008F1909" w:rsidRPr="00BC19D4" w:rsidRDefault="00832708" w:rsidP="00414AB2">
            <w:pPr>
              <w:spacing w:line="360" w:lineRule="auto"/>
              <w:jc w:val="center"/>
              <w:rPr>
                <w:bCs/>
                <w:iCs/>
                <w:sz w:val="22"/>
                <w:szCs w:val="22"/>
              </w:rPr>
            </w:pPr>
            <w:r w:rsidRPr="00BC19D4">
              <w:rPr>
                <w:bCs/>
                <w:iCs/>
                <w:sz w:val="22"/>
                <w:szCs w:val="22"/>
              </w:rPr>
              <w:t>0,57</w:t>
            </w:r>
          </w:p>
        </w:tc>
        <w:tc>
          <w:tcPr>
            <w:tcW w:w="601" w:type="dxa"/>
          </w:tcPr>
          <w:p w:rsidR="008F1909" w:rsidRPr="00BC19D4" w:rsidRDefault="00832708" w:rsidP="00414AB2">
            <w:pPr>
              <w:spacing w:line="360" w:lineRule="auto"/>
              <w:jc w:val="center"/>
              <w:rPr>
                <w:bCs/>
                <w:iCs/>
                <w:sz w:val="22"/>
                <w:szCs w:val="22"/>
              </w:rPr>
            </w:pPr>
            <w:r w:rsidRPr="00BC19D4">
              <w:rPr>
                <w:bCs/>
                <w:iCs/>
                <w:sz w:val="22"/>
                <w:szCs w:val="22"/>
              </w:rPr>
              <w:t>0,54</w:t>
            </w:r>
          </w:p>
        </w:tc>
        <w:tc>
          <w:tcPr>
            <w:tcW w:w="601" w:type="dxa"/>
          </w:tcPr>
          <w:p w:rsidR="008F1909" w:rsidRPr="00BC19D4" w:rsidRDefault="00832708" w:rsidP="00414AB2">
            <w:pPr>
              <w:spacing w:line="360" w:lineRule="auto"/>
              <w:jc w:val="center"/>
              <w:rPr>
                <w:bCs/>
                <w:iCs/>
                <w:sz w:val="22"/>
                <w:szCs w:val="22"/>
              </w:rPr>
            </w:pPr>
            <w:r w:rsidRPr="00BC19D4">
              <w:rPr>
                <w:bCs/>
                <w:iCs/>
                <w:sz w:val="22"/>
                <w:szCs w:val="22"/>
              </w:rPr>
              <w:t>0,52</w:t>
            </w:r>
          </w:p>
        </w:tc>
        <w:tc>
          <w:tcPr>
            <w:tcW w:w="601" w:type="dxa"/>
          </w:tcPr>
          <w:p w:rsidR="008F1909" w:rsidRPr="00BC19D4" w:rsidRDefault="00832708" w:rsidP="00414AB2">
            <w:pPr>
              <w:spacing w:line="360" w:lineRule="auto"/>
              <w:jc w:val="center"/>
              <w:rPr>
                <w:bCs/>
                <w:iCs/>
                <w:sz w:val="22"/>
                <w:szCs w:val="22"/>
              </w:rPr>
            </w:pPr>
            <w:r w:rsidRPr="00BC19D4">
              <w:rPr>
                <w:bCs/>
                <w:iCs/>
                <w:sz w:val="22"/>
                <w:szCs w:val="22"/>
              </w:rPr>
              <w:t>0,5</w:t>
            </w:r>
          </w:p>
        </w:tc>
        <w:tc>
          <w:tcPr>
            <w:tcW w:w="601" w:type="dxa"/>
          </w:tcPr>
          <w:p w:rsidR="008F1909" w:rsidRPr="00BC19D4" w:rsidRDefault="00832708" w:rsidP="00414AB2">
            <w:pPr>
              <w:spacing w:line="360" w:lineRule="auto"/>
              <w:jc w:val="center"/>
              <w:rPr>
                <w:bCs/>
                <w:iCs/>
                <w:sz w:val="22"/>
                <w:szCs w:val="22"/>
              </w:rPr>
            </w:pPr>
            <w:r w:rsidRPr="00BC19D4">
              <w:rPr>
                <w:bCs/>
                <w:iCs/>
                <w:sz w:val="22"/>
                <w:szCs w:val="22"/>
              </w:rPr>
              <w:t>0,45</w:t>
            </w:r>
          </w:p>
        </w:tc>
        <w:tc>
          <w:tcPr>
            <w:tcW w:w="601" w:type="dxa"/>
          </w:tcPr>
          <w:p w:rsidR="008F1909" w:rsidRPr="00BC19D4" w:rsidRDefault="00832708" w:rsidP="00414AB2">
            <w:pPr>
              <w:spacing w:line="360" w:lineRule="auto"/>
              <w:jc w:val="center"/>
              <w:rPr>
                <w:bCs/>
                <w:iCs/>
                <w:sz w:val="22"/>
                <w:szCs w:val="22"/>
              </w:rPr>
            </w:pPr>
            <w:r w:rsidRPr="00BC19D4">
              <w:rPr>
                <w:bCs/>
                <w:iCs/>
                <w:sz w:val="22"/>
                <w:szCs w:val="22"/>
              </w:rPr>
              <w:t>0,41</w:t>
            </w:r>
          </w:p>
        </w:tc>
        <w:tc>
          <w:tcPr>
            <w:tcW w:w="601" w:type="dxa"/>
          </w:tcPr>
          <w:p w:rsidR="008F1909" w:rsidRPr="00BC19D4" w:rsidRDefault="00832708" w:rsidP="00414AB2">
            <w:pPr>
              <w:spacing w:line="360" w:lineRule="auto"/>
              <w:jc w:val="center"/>
              <w:rPr>
                <w:bCs/>
                <w:iCs/>
                <w:sz w:val="22"/>
                <w:szCs w:val="22"/>
              </w:rPr>
            </w:pPr>
            <w:r w:rsidRPr="00BC19D4">
              <w:rPr>
                <w:bCs/>
                <w:iCs/>
                <w:sz w:val="22"/>
                <w:szCs w:val="22"/>
              </w:rPr>
              <w:t>0,38</w:t>
            </w:r>
          </w:p>
        </w:tc>
      </w:tr>
      <w:tr w:rsidR="00BC19D4" w:rsidRPr="00BC19D4" w:rsidTr="00BC19D4">
        <w:trPr>
          <w:jc w:val="center"/>
        </w:trPr>
        <w:tc>
          <w:tcPr>
            <w:tcW w:w="565" w:type="dxa"/>
            <w:vMerge w:val="restart"/>
          </w:tcPr>
          <w:p w:rsid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Pr>
                <w:bCs/>
                <w:iCs/>
                <w:sz w:val="22"/>
                <w:szCs w:val="22"/>
              </w:rPr>
              <w:t>C</w:t>
            </w:r>
          </w:p>
        </w:tc>
        <w:tc>
          <w:tcPr>
            <w:tcW w:w="2549" w:type="dxa"/>
          </w:tcPr>
          <w:p w:rsidR="00BC19D4" w:rsidRPr="00BC19D4" w:rsidRDefault="00BC19D4" w:rsidP="00414AB2">
            <w:pPr>
              <w:spacing w:line="360" w:lineRule="auto"/>
              <w:jc w:val="center"/>
              <w:rPr>
                <w:bCs/>
                <w:iCs/>
                <w:sz w:val="22"/>
                <w:szCs w:val="22"/>
              </w:rPr>
            </w:pPr>
            <w:r w:rsidRPr="00BC19D4">
              <w:rPr>
                <w:bCs/>
                <w:iCs/>
                <w:sz w:val="22"/>
                <w:szCs w:val="22"/>
              </w:rPr>
              <w:t>Hàng đơn trên tường hoặc nền nhà hay trên khay cáp không đục lỗ</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1</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0,85</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0,79</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0,75</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0,73</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0,72</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0,72</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0,71</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w:t>
            </w:r>
          </w:p>
        </w:tc>
        <w:tc>
          <w:tcPr>
            <w:tcW w:w="601" w:type="dxa"/>
          </w:tcPr>
          <w:p w:rsidR="00BC19D4" w:rsidRPr="00BC19D4" w:rsidRDefault="00BC19D4" w:rsidP="00414AB2">
            <w:pPr>
              <w:spacing w:line="360" w:lineRule="auto"/>
              <w:jc w:val="center"/>
              <w:rPr>
                <w:bCs/>
                <w:iCs/>
                <w:sz w:val="22"/>
                <w:szCs w:val="22"/>
              </w:rPr>
            </w:pPr>
          </w:p>
        </w:tc>
        <w:tc>
          <w:tcPr>
            <w:tcW w:w="601" w:type="dxa"/>
          </w:tcPr>
          <w:p w:rsidR="00BC19D4" w:rsidRPr="00BC19D4" w:rsidRDefault="00BC19D4" w:rsidP="00414AB2">
            <w:pPr>
              <w:spacing w:line="360" w:lineRule="auto"/>
              <w:jc w:val="center"/>
              <w:rPr>
                <w:bCs/>
                <w:iCs/>
                <w:sz w:val="22"/>
                <w:szCs w:val="22"/>
              </w:rPr>
            </w:pPr>
          </w:p>
        </w:tc>
      </w:tr>
      <w:tr w:rsidR="00BC19D4" w:rsidRPr="00BC19D4" w:rsidTr="00BC19D4">
        <w:trPr>
          <w:jc w:val="center"/>
        </w:trPr>
        <w:tc>
          <w:tcPr>
            <w:tcW w:w="565" w:type="dxa"/>
            <w:vMerge/>
          </w:tcPr>
          <w:p w:rsidR="00BC19D4" w:rsidRPr="00BC19D4" w:rsidRDefault="00BC19D4" w:rsidP="00414AB2">
            <w:pPr>
              <w:spacing w:line="360" w:lineRule="auto"/>
              <w:jc w:val="center"/>
              <w:rPr>
                <w:bCs/>
                <w:iCs/>
                <w:sz w:val="22"/>
                <w:szCs w:val="22"/>
              </w:rPr>
            </w:pPr>
          </w:p>
        </w:tc>
        <w:tc>
          <w:tcPr>
            <w:tcW w:w="2549" w:type="dxa"/>
          </w:tcPr>
          <w:p w:rsidR="00BC19D4" w:rsidRPr="00BC19D4" w:rsidRDefault="00BC19D4" w:rsidP="00414AB2">
            <w:pPr>
              <w:spacing w:line="360" w:lineRule="auto"/>
              <w:jc w:val="center"/>
              <w:rPr>
                <w:bCs/>
                <w:iCs/>
                <w:sz w:val="22"/>
                <w:szCs w:val="22"/>
              </w:rPr>
            </w:pPr>
            <w:r w:rsidRPr="00BC19D4">
              <w:rPr>
                <w:bCs/>
                <w:iCs/>
                <w:sz w:val="22"/>
                <w:szCs w:val="22"/>
              </w:rPr>
              <w:t>Hàng đơn trên trần</w:t>
            </w:r>
          </w:p>
        </w:tc>
        <w:tc>
          <w:tcPr>
            <w:tcW w:w="601" w:type="dxa"/>
          </w:tcPr>
          <w:p w:rsidR="00BC19D4" w:rsidRPr="00BC19D4" w:rsidRDefault="00BC19D4" w:rsidP="00414AB2">
            <w:pPr>
              <w:spacing w:line="360" w:lineRule="auto"/>
              <w:jc w:val="center"/>
              <w:rPr>
                <w:bCs/>
                <w:iCs/>
                <w:sz w:val="22"/>
                <w:szCs w:val="22"/>
              </w:rPr>
            </w:pPr>
            <w:r w:rsidRPr="00BC19D4">
              <w:rPr>
                <w:bCs/>
                <w:iCs/>
                <w:sz w:val="22"/>
                <w:szCs w:val="22"/>
              </w:rPr>
              <w:t>0,95</w:t>
            </w:r>
          </w:p>
        </w:tc>
        <w:tc>
          <w:tcPr>
            <w:tcW w:w="601" w:type="dxa"/>
          </w:tcPr>
          <w:p w:rsidR="00BC19D4" w:rsidRPr="00BC19D4" w:rsidRDefault="00BC19D4" w:rsidP="00414AB2">
            <w:pPr>
              <w:spacing w:line="360" w:lineRule="auto"/>
              <w:jc w:val="center"/>
              <w:rPr>
                <w:bCs/>
                <w:iCs/>
                <w:sz w:val="22"/>
                <w:szCs w:val="22"/>
              </w:rPr>
            </w:pPr>
            <w:r w:rsidRPr="00BC19D4">
              <w:rPr>
                <w:bCs/>
                <w:iCs/>
                <w:sz w:val="22"/>
                <w:szCs w:val="22"/>
              </w:rPr>
              <w:t>0,81</w:t>
            </w:r>
          </w:p>
        </w:tc>
        <w:tc>
          <w:tcPr>
            <w:tcW w:w="601" w:type="dxa"/>
          </w:tcPr>
          <w:p w:rsidR="00BC19D4" w:rsidRPr="00BC19D4" w:rsidRDefault="00BC19D4" w:rsidP="00414AB2">
            <w:pPr>
              <w:spacing w:line="360" w:lineRule="auto"/>
              <w:jc w:val="center"/>
              <w:rPr>
                <w:bCs/>
                <w:iCs/>
                <w:sz w:val="22"/>
                <w:szCs w:val="22"/>
              </w:rPr>
            </w:pPr>
            <w:r w:rsidRPr="00BC19D4">
              <w:rPr>
                <w:bCs/>
                <w:iCs/>
                <w:sz w:val="22"/>
                <w:szCs w:val="22"/>
              </w:rPr>
              <w:t>0,72</w:t>
            </w:r>
          </w:p>
        </w:tc>
        <w:tc>
          <w:tcPr>
            <w:tcW w:w="601" w:type="dxa"/>
          </w:tcPr>
          <w:p w:rsidR="00BC19D4" w:rsidRPr="00BC19D4" w:rsidRDefault="00BC19D4" w:rsidP="00414AB2">
            <w:pPr>
              <w:spacing w:line="360" w:lineRule="auto"/>
              <w:jc w:val="center"/>
              <w:rPr>
                <w:bCs/>
                <w:iCs/>
                <w:sz w:val="22"/>
                <w:szCs w:val="22"/>
              </w:rPr>
            </w:pPr>
            <w:r w:rsidRPr="00BC19D4">
              <w:rPr>
                <w:bCs/>
                <w:iCs/>
                <w:sz w:val="22"/>
                <w:szCs w:val="22"/>
              </w:rPr>
              <w:t>0,68</w:t>
            </w:r>
          </w:p>
        </w:tc>
        <w:tc>
          <w:tcPr>
            <w:tcW w:w="601" w:type="dxa"/>
          </w:tcPr>
          <w:p w:rsidR="00BC19D4" w:rsidRPr="00BC19D4" w:rsidRDefault="00BC19D4" w:rsidP="00414AB2">
            <w:pPr>
              <w:spacing w:line="360" w:lineRule="auto"/>
              <w:jc w:val="center"/>
              <w:rPr>
                <w:bCs/>
                <w:iCs/>
                <w:sz w:val="22"/>
                <w:szCs w:val="22"/>
              </w:rPr>
            </w:pPr>
            <w:r w:rsidRPr="00BC19D4">
              <w:rPr>
                <w:bCs/>
                <w:iCs/>
                <w:sz w:val="22"/>
                <w:szCs w:val="22"/>
              </w:rPr>
              <w:t>0,66</w:t>
            </w:r>
          </w:p>
        </w:tc>
        <w:tc>
          <w:tcPr>
            <w:tcW w:w="601" w:type="dxa"/>
          </w:tcPr>
          <w:p w:rsidR="00BC19D4" w:rsidRPr="00BC19D4" w:rsidRDefault="00BC19D4" w:rsidP="00414AB2">
            <w:pPr>
              <w:spacing w:line="360" w:lineRule="auto"/>
              <w:jc w:val="center"/>
              <w:rPr>
                <w:bCs/>
                <w:iCs/>
                <w:sz w:val="22"/>
                <w:szCs w:val="22"/>
              </w:rPr>
            </w:pPr>
            <w:r w:rsidRPr="00BC19D4">
              <w:rPr>
                <w:bCs/>
                <w:iCs/>
                <w:sz w:val="22"/>
                <w:szCs w:val="22"/>
              </w:rPr>
              <w:t>0,64</w:t>
            </w:r>
          </w:p>
        </w:tc>
        <w:tc>
          <w:tcPr>
            <w:tcW w:w="601" w:type="dxa"/>
          </w:tcPr>
          <w:p w:rsidR="00BC19D4" w:rsidRPr="00BC19D4" w:rsidRDefault="00BC19D4" w:rsidP="00414AB2">
            <w:pPr>
              <w:spacing w:line="360" w:lineRule="auto"/>
              <w:jc w:val="center"/>
              <w:rPr>
                <w:bCs/>
                <w:iCs/>
                <w:sz w:val="22"/>
                <w:szCs w:val="22"/>
              </w:rPr>
            </w:pPr>
            <w:r w:rsidRPr="00BC19D4">
              <w:rPr>
                <w:bCs/>
                <w:iCs/>
                <w:sz w:val="22"/>
                <w:szCs w:val="22"/>
              </w:rPr>
              <w:t>0,63</w:t>
            </w:r>
          </w:p>
        </w:tc>
        <w:tc>
          <w:tcPr>
            <w:tcW w:w="601" w:type="dxa"/>
          </w:tcPr>
          <w:p w:rsidR="00BC19D4" w:rsidRPr="00BC19D4" w:rsidRDefault="00BC19D4" w:rsidP="00414AB2">
            <w:pPr>
              <w:spacing w:line="360" w:lineRule="auto"/>
              <w:jc w:val="center"/>
              <w:rPr>
                <w:bCs/>
                <w:iCs/>
                <w:sz w:val="22"/>
                <w:szCs w:val="22"/>
              </w:rPr>
            </w:pPr>
            <w:r w:rsidRPr="00BC19D4">
              <w:rPr>
                <w:bCs/>
                <w:iCs/>
                <w:sz w:val="22"/>
                <w:szCs w:val="22"/>
              </w:rPr>
              <w:t>0,62</w:t>
            </w:r>
          </w:p>
        </w:tc>
        <w:tc>
          <w:tcPr>
            <w:tcW w:w="601" w:type="dxa"/>
          </w:tcPr>
          <w:p w:rsidR="00BC19D4" w:rsidRPr="00BC19D4" w:rsidRDefault="00BC19D4" w:rsidP="00414AB2">
            <w:pPr>
              <w:spacing w:line="360" w:lineRule="auto"/>
              <w:jc w:val="center"/>
              <w:rPr>
                <w:bCs/>
                <w:iCs/>
                <w:sz w:val="22"/>
                <w:szCs w:val="22"/>
              </w:rPr>
            </w:pPr>
            <w:r w:rsidRPr="00BC19D4">
              <w:rPr>
                <w:bCs/>
                <w:iCs/>
                <w:sz w:val="22"/>
                <w:szCs w:val="22"/>
              </w:rPr>
              <w:t>0,61</w:t>
            </w:r>
          </w:p>
        </w:tc>
        <w:tc>
          <w:tcPr>
            <w:tcW w:w="601" w:type="dxa"/>
          </w:tcPr>
          <w:p w:rsidR="00BC19D4" w:rsidRPr="00BC19D4" w:rsidRDefault="00BC19D4" w:rsidP="00414AB2">
            <w:pPr>
              <w:spacing w:line="360" w:lineRule="auto"/>
              <w:jc w:val="center"/>
              <w:rPr>
                <w:bCs/>
                <w:iCs/>
                <w:sz w:val="22"/>
                <w:szCs w:val="22"/>
              </w:rPr>
            </w:pPr>
            <w:r w:rsidRPr="00BC19D4">
              <w:rPr>
                <w:bCs/>
                <w:iCs/>
                <w:sz w:val="22"/>
                <w:szCs w:val="22"/>
              </w:rPr>
              <w:t>0,61</w:t>
            </w:r>
          </w:p>
        </w:tc>
        <w:tc>
          <w:tcPr>
            <w:tcW w:w="601" w:type="dxa"/>
          </w:tcPr>
          <w:p w:rsidR="00BC19D4" w:rsidRPr="00BC19D4" w:rsidRDefault="00BC19D4" w:rsidP="00414AB2">
            <w:pPr>
              <w:spacing w:line="360" w:lineRule="auto"/>
              <w:jc w:val="center"/>
              <w:rPr>
                <w:bCs/>
                <w:iCs/>
                <w:sz w:val="22"/>
                <w:szCs w:val="22"/>
              </w:rPr>
            </w:pPr>
          </w:p>
        </w:tc>
        <w:tc>
          <w:tcPr>
            <w:tcW w:w="601" w:type="dxa"/>
          </w:tcPr>
          <w:p w:rsidR="00BC19D4" w:rsidRPr="00BC19D4" w:rsidRDefault="00BC19D4" w:rsidP="00414AB2">
            <w:pPr>
              <w:spacing w:line="360" w:lineRule="auto"/>
              <w:jc w:val="center"/>
              <w:rPr>
                <w:bCs/>
                <w:iCs/>
                <w:sz w:val="22"/>
                <w:szCs w:val="22"/>
              </w:rPr>
            </w:pPr>
          </w:p>
        </w:tc>
      </w:tr>
      <w:tr w:rsidR="00BC19D4" w:rsidRPr="00BC19D4" w:rsidTr="00BC19D4">
        <w:trPr>
          <w:jc w:val="center"/>
        </w:trPr>
        <w:tc>
          <w:tcPr>
            <w:tcW w:w="565" w:type="dxa"/>
            <w:vMerge w:val="restart"/>
          </w:tcPr>
          <w:p w:rsid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Pr>
                <w:bCs/>
                <w:iCs/>
                <w:sz w:val="22"/>
                <w:szCs w:val="22"/>
              </w:rPr>
              <w:t>E,F</w:t>
            </w:r>
          </w:p>
        </w:tc>
        <w:tc>
          <w:tcPr>
            <w:tcW w:w="2549" w:type="dxa"/>
          </w:tcPr>
          <w:p w:rsidR="00BC19D4" w:rsidRPr="00BC19D4" w:rsidRDefault="00BC19D4" w:rsidP="00414AB2">
            <w:pPr>
              <w:spacing w:line="360" w:lineRule="auto"/>
              <w:jc w:val="center"/>
              <w:rPr>
                <w:bCs/>
                <w:iCs/>
                <w:sz w:val="22"/>
                <w:szCs w:val="22"/>
              </w:rPr>
            </w:pPr>
            <w:r w:rsidRPr="00BC19D4">
              <w:rPr>
                <w:bCs/>
                <w:iCs/>
                <w:sz w:val="22"/>
                <w:szCs w:val="22"/>
              </w:rPr>
              <w:t>Hàng đơn nằm ngang hay trên máng đứng</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1</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0,88</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0,82</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0,77</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0,75</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0,73</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0,73</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0,72</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0,72</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0,72</w:t>
            </w:r>
          </w:p>
        </w:tc>
        <w:tc>
          <w:tcPr>
            <w:tcW w:w="601" w:type="dxa"/>
          </w:tcPr>
          <w:p w:rsidR="00BC19D4" w:rsidRPr="00BC19D4" w:rsidRDefault="00BC19D4" w:rsidP="00414AB2">
            <w:pPr>
              <w:spacing w:line="360" w:lineRule="auto"/>
              <w:jc w:val="center"/>
              <w:rPr>
                <w:bCs/>
                <w:iCs/>
                <w:sz w:val="22"/>
                <w:szCs w:val="22"/>
              </w:rPr>
            </w:pPr>
          </w:p>
        </w:tc>
        <w:tc>
          <w:tcPr>
            <w:tcW w:w="601" w:type="dxa"/>
          </w:tcPr>
          <w:p w:rsidR="00BC19D4" w:rsidRPr="00BC19D4" w:rsidRDefault="00BC19D4" w:rsidP="00414AB2">
            <w:pPr>
              <w:spacing w:line="360" w:lineRule="auto"/>
              <w:jc w:val="center"/>
              <w:rPr>
                <w:bCs/>
                <w:iCs/>
                <w:sz w:val="22"/>
                <w:szCs w:val="22"/>
              </w:rPr>
            </w:pPr>
          </w:p>
        </w:tc>
      </w:tr>
      <w:tr w:rsidR="00BC19D4" w:rsidRPr="00BC19D4" w:rsidTr="00BC19D4">
        <w:trPr>
          <w:jc w:val="center"/>
        </w:trPr>
        <w:tc>
          <w:tcPr>
            <w:tcW w:w="565" w:type="dxa"/>
            <w:vMerge/>
          </w:tcPr>
          <w:p w:rsidR="00BC19D4" w:rsidRPr="00BC19D4" w:rsidRDefault="00BC19D4" w:rsidP="00414AB2">
            <w:pPr>
              <w:spacing w:line="360" w:lineRule="auto"/>
              <w:jc w:val="center"/>
              <w:rPr>
                <w:bCs/>
                <w:iCs/>
                <w:sz w:val="22"/>
                <w:szCs w:val="22"/>
              </w:rPr>
            </w:pPr>
          </w:p>
        </w:tc>
        <w:tc>
          <w:tcPr>
            <w:tcW w:w="2549" w:type="dxa"/>
          </w:tcPr>
          <w:p w:rsidR="00BC19D4" w:rsidRPr="00BC19D4" w:rsidRDefault="00BC19D4" w:rsidP="00414AB2">
            <w:pPr>
              <w:spacing w:line="360" w:lineRule="auto"/>
              <w:jc w:val="center"/>
              <w:rPr>
                <w:bCs/>
                <w:iCs/>
                <w:sz w:val="22"/>
                <w:szCs w:val="22"/>
              </w:rPr>
            </w:pPr>
            <w:r w:rsidRPr="00BC19D4">
              <w:rPr>
                <w:bCs/>
                <w:iCs/>
                <w:sz w:val="22"/>
                <w:szCs w:val="22"/>
              </w:rPr>
              <w:t>Hàng đơn trên thang cáp hay trên côngxom</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1</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0,87</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0,82</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0,8</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0,8</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0,79</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0,79</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0,78</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0,78</w:t>
            </w:r>
          </w:p>
        </w:tc>
        <w:tc>
          <w:tcPr>
            <w:tcW w:w="601" w:type="dxa"/>
          </w:tcPr>
          <w:p w:rsidR="00BC19D4" w:rsidRPr="00BC19D4" w:rsidRDefault="00BC19D4" w:rsidP="00414AB2">
            <w:pPr>
              <w:spacing w:line="360" w:lineRule="auto"/>
              <w:jc w:val="center"/>
              <w:rPr>
                <w:bCs/>
                <w:iCs/>
                <w:sz w:val="22"/>
                <w:szCs w:val="22"/>
              </w:rPr>
            </w:pPr>
          </w:p>
          <w:p w:rsidR="00BC19D4" w:rsidRPr="00BC19D4" w:rsidRDefault="00BC19D4" w:rsidP="00414AB2">
            <w:pPr>
              <w:spacing w:line="360" w:lineRule="auto"/>
              <w:jc w:val="center"/>
              <w:rPr>
                <w:bCs/>
                <w:iCs/>
                <w:sz w:val="22"/>
                <w:szCs w:val="22"/>
              </w:rPr>
            </w:pPr>
            <w:r w:rsidRPr="00BC19D4">
              <w:rPr>
                <w:bCs/>
                <w:iCs/>
                <w:sz w:val="22"/>
                <w:szCs w:val="22"/>
              </w:rPr>
              <w:t>0,78</w:t>
            </w:r>
          </w:p>
        </w:tc>
        <w:tc>
          <w:tcPr>
            <w:tcW w:w="601" w:type="dxa"/>
          </w:tcPr>
          <w:p w:rsidR="00BC19D4" w:rsidRPr="00BC19D4" w:rsidRDefault="00BC19D4" w:rsidP="00414AB2">
            <w:pPr>
              <w:spacing w:line="360" w:lineRule="auto"/>
              <w:jc w:val="center"/>
              <w:rPr>
                <w:bCs/>
                <w:iCs/>
                <w:sz w:val="22"/>
                <w:szCs w:val="22"/>
              </w:rPr>
            </w:pPr>
          </w:p>
        </w:tc>
        <w:tc>
          <w:tcPr>
            <w:tcW w:w="601" w:type="dxa"/>
          </w:tcPr>
          <w:p w:rsidR="00BC19D4" w:rsidRPr="00BC19D4" w:rsidRDefault="00BC19D4" w:rsidP="00414AB2">
            <w:pPr>
              <w:spacing w:line="360" w:lineRule="auto"/>
              <w:jc w:val="center"/>
              <w:rPr>
                <w:bCs/>
                <w:iCs/>
                <w:sz w:val="22"/>
                <w:szCs w:val="22"/>
              </w:rPr>
            </w:pPr>
          </w:p>
        </w:tc>
      </w:tr>
    </w:tbl>
    <w:p w:rsidR="00E63FB3" w:rsidRPr="008C2AAF" w:rsidRDefault="00E63FB3" w:rsidP="00414AB2">
      <w:pPr>
        <w:spacing w:after="0" w:line="360" w:lineRule="auto"/>
        <w:jc w:val="center"/>
        <w:rPr>
          <w:rFonts w:ascii="Times New Roman" w:hAnsi="Times New Roman" w:cs="Times New Roman"/>
          <w:b/>
          <w:sz w:val="26"/>
          <w:szCs w:val="26"/>
        </w:rPr>
      </w:pPr>
      <w:r w:rsidRPr="008C2AAF">
        <w:rPr>
          <w:rFonts w:ascii="Times New Roman" w:hAnsi="Times New Roman" w:cs="Times New Roman"/>
          <w:b/>
          <w:sz w:val="26"/>
          <w:szCs w:val="26"/>
        </w:rPr>
        <w:lastRenderedPageBreak/>
        <w:t xml:space="preserve">Bảng </w:t>
      </w:r>
      <w:r>
        <w:rPr>
          <w:rFonts w:ascii="Times New Roman" w:hAnsi="Times New Roman" w:cs="Times New Roman"/>
          <w:b/>
          <w:sz w:val="26"/>
          <w:szCs w:val="26"/>
        </w:rPr>
        <w:t>3 -</w:t>
      </w:r>
      <w:r w:rsidR="00E6148B">
        <w:rPr>
          <w:rFonts w:ascii="Times New Roman" w:hAnsi="Times New Roman" w:cs="Times New Roman"/>
          <w:b/>
          <w:sz w:val="26"/>
          <w:szCs w:val="26"/>
        </w:rPr>
        <w:t xml:space="preserve"> </w:t>
      </w:r>
      <w:r>
        <w:rPr>
          <w:rFonts w:ascii="Times New Roman" w:hAnsi="Times New Roman" w:cs="Times New Roman"/>
          <w:b/>
          <w:sz w:val="26"/>
          <w:szCs w:val="26"/>
        </w:rPr>
        <w:t xml:space="preserve">4: </w:t>
      </w:r>
      <w:r w:rsidRPr="008C2AAF">
        <w:rPr>
          <w:rFonts w:ascii="Times New Roman" w:hAnsi="Times New Roman" w:cs="Times New Roman"/>
          <w:b/>
          <w:sz w:val="26"/>
          <w:szCs w:val="26"/>
        </w:rPr>
        <w:t xml:space="preserve"> </w:t>
      </w:r>
      <w:r>
        <w:rPr>
          <w:rFonts w:ascii="Times New Roman" w:hAnsi="Times New Roman" w:cs="Times New Roman"/>
          <w:b/>
          <w:sz w:val="26"/>
          <w:szCs w:val="26"/>
        </w:rPr>
        <w:t>Hệ số k</w:t>
      </w:r>
      <w:r>
        <w:rPr>
          <w:rFonts w:ascii="Times New Roman" w:hAnsi="Times New Roman" w:cs="Times New Roman"/>
          <w:b/>
          <w:sz w:val="26"/>
          <w:szCs w:val="26"/>
          <w:vertAlign w:val="subscript"/>
        </w:rPr>
        <w:t>3</w:t>
      </w:r>
      <w:r>
        <w:rPr>
          <w:rFonts w:ascii="Times New Roman" w:hAnsi="Times New Roman" w:cs="Times New Roman"/>
          <w:b/>
          <w:sz w:val="26"/>
          <w:szCs w:val="26"/>
        </w:rPr>
        <w:t xml:space="preserve"> </w:t>
      </w:r>
      <w:r w:rsidR="007F0CFA">
        <w:rPr>
          <w:rFonts w:ascii="Times New Roman" w:hAnsi="Times New Roman" w:cs="Times New Roman"/>
          <w:b/>
          <w:sz w:val="26"/>
          <w:szCs w:val="26"/>
        </w:rPr>
        <w:t>cho nhiệt độ môi trường khác 30</w:t>
      </w:r>
      <w:r w:rsidR="007F0CFA" w:rsidRPr="007F0CFA">
        <w:rPr>
          <w:rFonts w:ascii="Times New Roman" w:hAnsi="Times New Roman" w:cs="Times New Roman"/>
          <w:b/>
          <w:sz w:val="26"/>
          <w:szCs w:val="26"/>
          <w:vertAlign w:val="superscript"/>
        </w:rPr>
        <w:t>0</w:t>
      </w:r>
      <w:r w:rsidR="007F0CFA">
        <w:rPr>
          <w:rFonts w:ascii="Times New Roman" w:hAnsi="Times New Roman" w:cs="Times New Roman"/>
          <w:b/>
          <w:sz w:val="26"/>
          <w:szCs w:val="26"/>
        </w:rPr>
        <w:t>C</w:t>
      </w:r>
    </w:p>
    <w:tbl>
      <w:tblPr>
        <w:tblStyle w:val="TableGrid"/>
        <w:tblW w:w="9922" w:type="dxa"/>
        <w:jc w:val="center"/>
        <w:tblLook w:val="04A0" w:firstRow="1" w:lastRow="0" w:firstColumn="1" w:lastColumn="0" w:noHBand="0" w:noVBand="1"/>
      </w:tblPr>
      <w:tblGrid>
        <w:gridCol w:w="846"/>
        <w:gridCol w:w="1417"/>
        <w:gridCol w:w="1560"/>
        <w:gridCol w:w="2268"/>
        <w:gridCol w:w="3831"/>
      </w:tblGrid>
      <w:tr w:rsidR="007F0CFA" w:rsidTr="007F0CFA">
        <w:trPr>
          <w:jc w:val="center"/>
        </w:trPr>
        <w:tc>
          <w:tcPr>
            <w:tcW w:w="846" w:type="dxa"/>
            <w:vMerge w:val="restart"/>
          </w:tcPr>
          <w:p w:rsidR="007F0CFA" w:rsidRDefault="007F0CFA" w:rsidP="00E6148B">
            <w:pPr>
              <w:jc w:val="center"/>
              <w:rPr>
                <w:bCs/>
                <w:iCs/>
                <w:sz w:val="26"/>
                <w:szCs w:val="26"/>
              </w:rPr>
            </w:pPr>
            <w:r>
              <w:rPr>
                <w:bCs/>
                <w:iCs/>
                <w:sz w:val="26"/>
                <w:szCs w:val="26"/>
              </w:rPr>
              <w:t>Thứ tự</w:t>
            </w:r>
          </w:p>
        </w:tc>
        <w:tc>
          <w:tcPr>
            <w:tcW w:w="1417" w:type="dxa"/>
            <w:vMerge w:val="restart"/>
          </w:tcPr>
          <w:p w:rsidR="007F0CFA" w:rsidRDefault="007F0CFA" w:rsidP="00E6148B">
            <w:pPr>
              <w:jc w:val="center"/>
              <w:rPr>
                <w:bCs/>
                <w:iCs/>
                <w:sz w:val="26"/>
                <w:szCs w:val="26"/>
              </w:rPr>
            </w:pPr>
            <w:r>
              <w:rPr>
                <w:bCs/>
                <w:iCs/>
                <w:sz w:val="26"/>
                <w:szCs w:val="26"/>
              </w:rPr>
              <w:t>Nhiệt độ môi trường</w:t>
            </w:r>
          </w:p>
        </w:tc>
        <w:tc>
          <w:tcPr>
            <w:tcW w:w="7659" w:type="dxa"/>
            <w:gridSpan w:val="3"/>
          </w:tcPr>
          <w:p w:rsidR="007F0CFA" w:rsidRDefault="007F0CFA" w:rsidP="00E6148B">
            <w:pPr>
              <w:jc w:val="center"/>
              <w:rPr>
                <w:bCs/>
                <w:iCs/>
                <w:sz w:val="26"/>
                <w:szCs w:val="26"/>
              </w:rPr>
            </w:pPr>
            <w:r>
              <w:rPr>
                <w:bCs/>
                <w:iCs/>
                <w:sz w:val="26"/>
                <w:szCs w:val="26"/>
              </w:rPr>
              <w:t>Cách điện</w:t>
            </w:r>
          </w:p>
        </w:tc>
      </w:tr>
      <w:tr w:rsidR="007F0CFA" w:rsidTr="00FF4AAD">
        <w:trPr>
          <w:jc w:val="center"/>
        </w:trPr>
        <w:tc>
          <w:tcPr>
            <w:tcW w:w="846" w:type="dxa"/>
            <w:vMerge/>
          </w:tcPr>
          <w:p w:rsidR="007F0CFA" w:rsidRDefault="007F0CFA" w:rsidP="00E6148B">
            <w:pPr>
              <w:jc w:val="center"/>
              <w:rPr>
                <w:bCs/>
                <w:iCs/>
                <w:sz w:val="26"/>
                <w:szCs w:val="26"/>
              </w:rPr>
            </w:pPr>
          </w:p>
        </w:tc>
        <w:tc>
          <w:tcPr>
            <w:tcW w:w="1417" w:type="dxa"/>
            <w:vMerge/>
          </w:tcPr>
          <w:p w:rsidR="007F0CFA" w:rsidRDefault="007F0CFA" w:rsidP="00E6148B">
            <w:pPr>
              <w:jc w:val="center"/>
              <w:rPr>
                <w:bCs/>
                <w:iCs/>
                <w:sz w:val="26"/>
                <w:szCs w:val="26"/>
              </w:rPr>
            </w:pPr>
          </w:p>
        </w:tc>
        <w:tc>
          <w:tcPr>
            <w:tcW w:w="1560" w:type="dxa"/>
          </w:tcPr>
          <w:p w:rsidR="007F0CFA" w:rsidRDefault="007F0CFA" w:rsidP="00E6148B">
            <w:pPr>
              <w:jc w:val="center"/>
              <w:rPr>
                <w:bCs/>
                <w:iCs/>
                <w:sz w:val="26"/>
                <w:szCs w:val="26"/>
              </w:rPr>
            </w:pPr>
            <w:r>
              <w:rPr>
                <w:bCs/>
                <w:iCs/>
                <w:sz w:val="26"/>
                <w:szCs w:val="26"/>
              </w:rPr>
              <w:t>Cao su</w:t>
            </w:r>
          </w:p>
          <w:p w:rsidR="007F0CFA" w:rsidRDefault="007F0CFA" w:rsidP="00E6148B">
            <w:pPr>
              <w:jc w:val="center"/>
              <w:rPr>
                <w:bCs/>
                <w:iCs/>
                <w:sz w:val="26"/>
                <w:szCs w:val="26"/>
              </w:rPr>
            </w:pPr>
            <w:r>
              <w:rPr>
                <w:bCs/>
                <w:iCs/>
                <w:sz w:val="26"/>
                <w:szCs w:val="26"/>
              </w:rPr>
              <w:t>(chất dẻo)</w:t>
            </w:r>
          </w:p>
        </w:tc>
        <w:tc>
          <w:tcPr>
            <w:tcW w:w="2268" w:type="dxa"/>
          </w:tcPr>
          <w:p w:rsidR="007F0CFA" w:rsidRDefault="007F0CFA" w:rsidP="00E6148B">
            <w:pPr>
              <w:jc w:val="center"/>
              <w:rPr>
                <w:bCs/>
                <w:iCs/>
                <w:sz w:val="26"/>
                <w:szCs w:val="26"/>
              </w:rPr>
            </w:pPr>
            <w:r>
              <w:rPr>
                <w:bCs/>
                <w:iCs/>
                <w:sz w:val="26"/>
                <w:szCs w:val="26"/>
              </w:rPr>
              <w:t>PolyVinyl Chloride (PVC)</w:t>
            </w:r>
          </w:p>
        </w:tc>
        <w:tc>
          <w:tcPr>
            <w:tcW w:w="3831" w:type="dxa"/>
          </w:tcPr>
          <w:p w:rsidR="007F0CFA" w:rsidRDefault="007F0CFA" w:rsidP="00E6148B">
            <w:pPr>
              <w:jc w:val="center"/>
              <w:rPr>
                <w:bCs/>
                <w:iCs/>
                <w:sz w:val="26"/>
                <w:szCs w:val="26"/>
              </w:rPr>
            </w:pPr>
            <w:r>
              <w:rPr>
                <w:bCs/>
                <w:iCs/>
                <w:sz w:val="26"/>
                <w:szCs w:val="26"/>
              </w:rPr>
              <w:t>Cross linked PolyEthylen (XLPE) Ethylene Propylene (EPR)</w:t>
            </w:r>
          </w:p>
        </w:tc>
      </w:tr>
      <w:tr w:rsidR="007F0CFA" w:rsidTr="00FF4AAD">
        <w:trPr>
          <w:jc w:val="center"/>
        </w:trPr>
        <w:tc>
          <w:tcPr>
            <w:tcW w:w="846" w:type="dxa"/>
          </w:tcPr>
          <w:p w:rsidR="007F0CFA" w:rsidRDefault="007F0CFA" w:rsidP="00414AB2">
            <w:pPr>
              <w:spacing w:line="360" w:lineRule="auto"/>
              <w:jc w:val="center"/>
              <w:rPr>
                <w:bCs/>
                <w:iCs/>
                <w:sz w:val="26"/>
                <w:szCs w:val="26"/>
              </w:rPr>
            </w:pPr>
            <w:r>
              <w:rPr>
                <w:bCs/>
                <w:iCs/>
                <w:sz w:val="26"/>
                <w:szCs w:val="26"/>
              </w:rPr>
              <w:t>1</w:t>
            </w:r>
          </w:p>
        </w:tc>
        <w:tc>
          <w:tcPr>
            <w:tcW w:w="1417" w:type="dxa"/>
          </w:tcPr>
          <w:p w:rsidR="007F0CFA" w:rsidRDefault="007F0CFA" w:rsidP="00414AB2">
            <w:pPr>
              <w:spacing w:line="360" w:lineRule="auto"/>
              <w:jc w:val="center"/>
              <w:rPr>
                <w:bCs/>
                <w:iCs/>
                <w:sz w:val="26"/>
                <w:szCs w:val="26"/>
              </w:rPr>
            </w:pPr>
            <w:r>
              <w:rPr>
                <w:bCs/>
                <w:iCs/>
                <w:sz w:val="26"/>
                <w:szCs w:val="26"/>
              </w:rPr>
              <w:t>10</w:t>
            </w:r>
          </w:p>
        </w:tc>
        <w:tc>
          <w:tcPr>
            <w:tcW w:w="1560" w:type="dxa"/>
          </w:tcPr>
          <w:p w:rsidR="007F0CFA" w:rsidRDefault="007F0CFA" w:rsidP="00414AB2">
            <w:pPr>
              <w:spacing w:line="360" w:lineRule="auto"/>
              <w:jc w:val="center"/>
              <w:rPr>
                <w:bCs/>
                <w:iCs/>
                <w:sz w:val="26"/>
                <w:szCs w:val="26"/>
              </w:rPr>
            </w:pPr>
            <w:r>
              <w:rPr>
                <w:bCs/>
                <w:iCs/>
                <w:sz w:val="26"/>
                <w:szCs w:val="26"/>
              </w:rPr>
              <w:t>1,29</w:t>
            </w:r>
          </w:p>
        </w:tc>
        <w:tc>
          <w:tcPr>
            <w:tcW w:w="2268" w:type="dxa"/>
          </w:tcPr>
          <w:p w:rsidR="007F0CFA" w:rsidRDefault="007F0CFA" w:rsidP="00414AB2">
            <w:pPr>
              <w:spacing w:line="360" w:lineRule="auto"/>
              <w:jc w:val="center"/>
              <w:rPr>
                <w:bCs/>
                <w:iCs/>
                <w:sz w:val="26"/>
                <w:szCs w:val="26"/>
              </w:rPr>
            </w:pPr>
            <w:r>
              <w:rPr>
                <w:bCs/>
                <w:iCs/>
                <w:sz w:val="26"/>
                <w:szCs w:val="26"/>
              </w:rPr>
              <w:t>1,22</w:t>
            </w:r>
          </w:p>
        </w:tc>
        <w:tc>
          <w:tcPr>
            <w:tcW w:w="3831" w:type="dxa"/>
          </w:tcPr>
          <w:p w:rsidR="007F0CFA" w:rsidRDefault="007F0CFA" w:rsidP="00414AB2">
            <w:pPr>
              <w:spacing w:line="360" w:lineRule="auto"/>
              <w:jc w:val="center"/>
              <w:rPr>
                <w:bCs/>
                <w:iCs/>
                <w:sz w:val="26"/>
                <w:szCs w:val="26"/>
              </w:rPr>
            </w:pPr>
            <w:r>
              <w:rPr>
                <w:bCs/>
                <w:iCs/>
                <w:sz w:val="26"/>
                <w:szCs w:val="26"/>
              </w:rPr>
              <w:t>1,15</w:t>
            </w:r>
          </w:p>
        </w:tc>
      </w:tr>
      <w:tr w:rsidR="007F0CFA" w:rsidTr="00FF4AAD">
        <w:trPr>
          <w:jc w:val="center"/>
        </w:trPr>
        <w:tc>
          <w:tcPr>
            <w:tcW w:w="846" w:type="dxa"/>
          </w:tcPr>
          <w:p w:rsidR="007F0CFA" w:rsidRDefault="007F0CFA" w:rsidP="00414AB2">
            <w:pPr>
              <w:spacing w:line="360" w:lineRule="auto"/>
              <w:jc w:val="center"/>
              <w:rPr>
                <w:bCs/>
                <w:iCs/>
                <w:sz w:val="26"/>
                <w:szCs w:val="26"/>
              </w:rPr>
            </w:pPr>
            <w:r>
              <w:rPr>
                <w:bCs/>
                <w:iCs/>
                <w:sz w:val="26"/>
                <w:szCs w:val="26"/>
              </w:rPr>
              <w:t>2</w:t>
            </w:r>
          </w:p>
        </w:tc>
        <w:tc>
          <w:tcPr>
            <w:tcW w:w="1417" w:type="dxa"/>
          </w:tcPr>
          <w:p w:rsidR="007F0CFA" w:rsidRDefault="007F0CFA" w:rsidP="00414AB2">
            <w:pPr>
              <w:spacing w:line="360" w:lineRule="auto"/>
              <w:jc w:val="center"/>
              <w:rPr>
                <w:bCs/>
                <w:iCs/>
                <w:sz w:val="26"/>
                <w:szCs w:val="26"/>
              </w:rPr>
            </w:pPr>
            <w:r>
              <w:rPr>
                <w:bCs/>
                <w:iCs/>
                <w:sz w:val="26"/>
                <w:szCs w:val="26"/>
              </w:rPr>
              <w:t>15</w:t>
            </w:r>
          </w:p>
        </w:tc>
        <w:tc>
          <w:tcPr>
            <w:tcW w:w="1560" w:type="dxa"/>
          </w:tcPr>
          <w:p w:rsidR="007F0CFA" w:rsidRDefault="007F0CFA" w:rsidP="00414AB2">
            <w:pPr>
              <w:spacing w:line="360" w:lineRule="auto"/>
              <w:jc w:val="center"/>
              <w:rPr>
                <w:bCs/>
                <w:iCs/>
                <w:sz w:val="26"/>
                <w:szCs w:val="26"/>
              </w:rPr>
            </w:pPr>
            <w:r>
              <w:rPr>
                <w:bCs/>
                <w:iCs/>
                <w:sz w:val="26"/>
                <w:szCs w:val="26"/>
              </w:rPr>
              <w:t>1,22</w:t>
            </w:r>
          </w:p>
        </w:tc>
        <w:tc>
          <w:tcPr>
            <w:tcW w:w="2268" w:type="dxa"/>
          </w:tcPr>
          <w:p w:rsidR="007F0CFA" w:rsidRDefault="007F0CFA" w:rsidP="00414AB2">
            <w:pPr>
              <w:spacing w:line="360" w:lineRule="auto"/>
              <w:jc w:val="center"/>
              <w:rPr>
                <w:bCs/>
                <w:iCs/>
                <w:sz w:val="26"/>
                <w:szCs w:val="26"/>
              </w:rPr>
            </w:pPr>
            <w:r>
              <w:rPr>
                <w:bCs/>
                <w:iCs/>
                <w:sz w:val="26"/>
                <w:szCs w:val="26"/>
              </w:rPr>
              <w:t>1,17</w:t>
            </w:r>
          </w:p>
        </w:tc>
        <w:tc>
          <w:tcPr>
            <w:tcW w:w="3831" w:type="dxa"/>
          </w:tcPr>
          <w:p w:rsidR="007F0CFA" w:rsidRDefault="007F0CFA" w:rsidP="00414AB2">
            <w:pPr>
              <w:spacing w:line="360" w:lineRule="auto"/>
              <w:jc w:val="center"/>
              <w:rPr>
                <w:bCs/>
                <w:iCs/>
                <w:sz w:val="26"/>
                <w:szCs w:val="26"/>
              </w:rPr>
            </w:pPr>
            <w:r>
              <w:rPr>
                <w:bCs/>
                <w:iCs/>
                <w:sz w:val="26"/>
                <w:szCs w:val="26"/>
              </w:rPr>
              <w:t>1,12</w:t>
            </w:r>
          </w:p>
        </w:tc>
      </w:tr>
      <w:tr w:rsidR="007F0CFA" w:rsidTr="00FF4AAD">
        <w:trPr>
          <w:jc w:val="center"/>
        </w:trPr>
        <w:tc>
          <w:tcPr>
            <w:tcW w:w="846" w:type="dxa"/>
          </w:tcPr>
          <w:p w:rsidR="007F0CFA" w:rsidRDefault="007F0CFA" w:rsidP="00414AB2">
            <w:pPr>
              <w:spacing w:line="360" w:lineRule="auto"/>
              <w:jc w:val="center"/>
              <w:rPr>
                <w:bCs/>
                <w:iCs/>
                <w:sz w:val="26"/>
                <w:szCs w:val="26"/>
              </w:rPr>
            </w:pPr>
            <w:r>
              <w:rPr>
                <w:bCs/>
                <w:iCs/>
                <w:sz w:val="26"/>
                <w:szCs w:val="26"/>
              </w:rPr>
              <w:t>3</w:t>
            </w:r>
          </w:p>
        </w:tc>
        <w:tc>
          <w:tcPr>
            <w:tcW w:w="1417" w:type="dxa"/>
          </w:tcPr>
          <w:p w:rsidR="007F0CFA" w:rsidRDefault="007F0CFA" w:rsidP="00414AB2">
            <w:pPr>
              <w:spacing w:line="360" w:lineRule="auto"/>
              <w:jc w:val="center"/>
              <w:rPr>
                <w:bCs/>
                <w:iCs/>
                <w:sz w:val="26"/>
                <w:szCs w:val="26"/>
              </w:rPr>
            </w:pPr>
            <w:r>
              <w:rPr>
                <w:bCs/>
                <w:iCs/>
                <w:sz w:val="26"/>
                <w:szCs w:val="26"/>
              </w:rPr>
              <w:t>20</w:t>
            </w:r>
          </w:p>
        </w:tc>
        <w:tc>
          <w:tcPr>
            <w:tcW w:w="1560" w:type="dxa"/>
          </w:tcPr>
          <w:p w:rsidR="007F0CFA" w:rsidRDefault="007F0CFA" w:rsidP="00414AB2">
            <w:pPr>
              <w:spacing w:line="360" w:lineRule="auto"/>
              <w:jc w:val="center"/>
              <w:rPr>
                <w:bCs/>
                <w:iCs/>
                <w:sz w:val="26"/>
                <w:szCs w:val="26"/>
              </w:rPr>
            </w:pPr>
            <w:r>
              <w:rPr>
                <w:bCs/>
                <w:iCs/>
                <w:sz w:val="26"/>
                <w:szCs w:val="26"/>
              </w:rPr>
              <w:t>1,15</w:t>
            </w:r>
          </w:p>
        </w:tc>
        <w:tc>
          <w:tcPr>
            <w:tcW w:w="2268" w:type="dxa"/>
          </w:tcPr>
          <w:p w:rsidR="007F0CFA" w:rsidRDefault="007F0CFA" w:rsidP="00414AB2">
            <w:pPr>
              <w:spacing w:line="360" w:lineRule="auto"/>
              <w:jc w:val="center"/>
              <w:rPr>
                <w:bCs/>
                <w:iCs/>
                <w:sz w:val="26"/>
                <w:szCs w:val="26"/>
              </w:rPr>
            </w:pPr>
            <w:r>
              <w:rPr>
                <w:bCs/>
                <w:iCs/>
                <w:sz w:val="26"/>
                <w:szCs w:val="26"/>
              </w:rPr>
              <w:t>1,12</w:t>
            </w:r>
          </w:p>
        </w:tc>
        <w:tc>
          <w:tcPr>
            <w:tcW w:w="3831" w:type="dxa"/>
          </w:tcPr>
          <w:p w:rsidR="007F0CFA" w:rsidRDefault="007F0CFA" w:rsidP="00414AB2">
            <w:pPr>
              <w:spacing w:line="360" w:lineRule="auto"/>
              <w:jc w:val="center"/>
              <w:rPr>
                <w:bCs/>
                <w:iCs/>
                <w:sz w:val="26"/>
                <w:szCs w:val="26"/>
              </w:rPr>
            </w:pPr>
            <w:r>
              <w:rPr>
                <w:bCs/>
                <w:iCs/>
                <w:sz w:val="26"/>
                <w:szCs w:val="26"/>
              </w:rPr>
              <w:t>1,08</w:t>
            </w:r>
          </w:p>
        </w:tc>
      </w:tr>
      <w:tr w:rsidR="007F0CFA" w:rsidTr="00FF4AAD">
        <w:trPr>
          <w:jc w:val="center"/>
        </w:trPr>
        <w:tc>
          <w:tcPr>
            <w:tcW w:w="846" w:type="dxa"/>
          </w:tcPr>
          <w:p w:rsidR="007F0CFA" w:rsidRDefault="007F0CFA" w:rsidP="00414AB2">
            <w:pPr>
              <w:spacing w:line="360" w:lineRule="auto"/>
              <w:jc w:val="center"/>
              <w:rPr>
                <w:bCs/>
                <w:iCs/>
                <w:sz w:val="26"/>
                <w:szCs w:val="26"/>
              </w:rPr>
            </w:pPr>
            <w:r>
              <w:rPr>
                <w:bCs/>
                <w:iCs/>
                <w:sz w:val="26"/>
                <w:szCs w:val="26"/>
              </w:rPr>
              <w:t>4</w:t>
            </w:r>
          </w:p>
        </w:tc>
        <w:tc>
          <w:tcPr>
            <w:tcW w:w="1417" w:type="dxa"/>
          </w:tcPr>
          <w:p w:rsidR="007F0CFA" w:rsidRDefault="007F0CFA" w:rsidP="00414AB2">
            <w:pPr>
              <w:spacing w:line="360" w:lineRule="auto"/>
              <w:jc w:val="center"/>
              <w:rPr>
                <w:bCs/>
                <w:iCs/>
                <w:sz w:val="26"/>
                <w:szCs w:val="26"/>
              </w:rPr>
            </w:pPr>
            <w:r>
              <w:rPr>
                <w:bCs/>
                <w:iCs/>
                <w:sz w:val="26"/>
                <w:szCs w:val="26"/>
              </w:rPr>
              <w:t>25</w:t>
            </w:r>
          </w:p>
        </w:tc>
        <w:tc>
          <w:tcPr>
            <w:tcW w:w="1560" w:type="dxa"/>
          </w:tcPr>
          <w:p w:rsidR="007F0CFA" w:rsidRDefault="007F0CFA" w:rsidP="00414AB2">
            <w:pPr>
              <w:spacing w:line="360" w:lineRule="auto"/>
              <w:jc w:val="center"/>
              <w:rPr>
                <w:bCs/>
                <w:iCs/>
                <w:sz w:val="26"/>
                <w:szCs w:val="26"/>
              </w:rPr>
            </w:pPr>
            <w:r>
              <w:rPr>
                <w:bCs/>
                <w:iCs/>
                <w:sz w:val="26"/>
                <w:szCs w:val="26"/>
              </w:rPr>
              <w:t>1,07</w:t>
            </w:r>
          </w:p>
        </w:tc>
        <w:tc>
          <w:tcPr>
            <w:tcW w:w="2268" w:type="dxa"/>
          </w:tcPr>
          <w:p w:rsidR="007F0CFA" w:rsidRDefault="007F0CFA" w:rsidP="00414AB2">
            <w:pPr>
              <w:spacing w:line="360" w:lineRule="auto"/>
              <w:jc w:val="center"/>
              <w:rPr>
                <w:bCs/>
                <w:iCs/>
                <w:sz w:val="26"/>
                <w:szCs w:val="26"/>
              </w:rPr>
            </w:pPr>
            <w:r>
              <w:rPr>
                <w:bCs/>
                <w:iCs/>
                <w:sz w:val="26"/>
                <w:szCs w:val="26"/>
              </w:rPr>
              <w:t>1,07</w:t>
            </w:r>
          </w:p>
        </w:tc>
        <w:tc>
          <w:tcPr>
            <w:tcW w:w="3831" w:type="dxa"/>
          </w:tcPr>
          <w:p w:rsidR="007F0CFA" w:rsidRDefault="007F0CFA" w:rsidP="00414AB2">
            <w:pPr>
              <w:spacing w:line="360" w:lineRule="auto"/>
              <w:jc w:val="center"/>
              <w:rPr>
                <w:bCs/>
                <w:iCs/>
                <w:sz w:val="26"/>
                <w:szCs w:val="26"/>
              </w:rPr>
            </w:pPr>
            <w:r>
              <w:rPr>
                <w:bCs/>
                <w:iCs/>
                <w:sz w:val="26"/>
                <w:szCs w:val="26"/>
              </w:rPr>
              <w:t>1,04</w:t>
            </w:r>
          </w:p>
        </w:tc>
      </w:tr>
      <w:tr w:rsidR="007F0CFA" w:rsidTr="00FF4AAD">
        <w:trPr>
          <w:jc w:val="center"/>
        </w:trPr>
        <w:tc>
          <w:tcPr>
            <w:tcW w:w="846" w:type="dxa"/>
          </w:tcPr>
          <w:p w:rsidR="007F0CFA" w:rsidRDefault="007F0CFA" w:rsidP="00414AB2">
            <w:pPr>
              <w:spacing w:line="360" w:lineRule="auto"/>
              <w:jc w:val="center"/>
              <w:rPr>
                <w:bCs/>
                <w:iCs/>
                <w:sz w:val="26"/>
                <w:szCs w:val="26"/>
              </w:rPr>
            </w:pPr>
            <w:r>
              <w:rPr>
                <w:bCs/>
                <w:iCs/>
                <w:sz w:val="26"/>
                <w:szCs w:val="26"/>
              </w:rPr>
              <w:t>5</w:t>
            </w:r>
          </w:p>
        </w:tc>
        <w:tc>
          <w:tcPr>
            <w:tcW w:w="1417" w:type="dxa"/>
          </w:tcPr>
          <w:p w:rsidR="007F0CFA" w:rsidRDefault="007F0CFA" w:rsidP="00414AB2">
            <w:pPr>
              <w:spacing w:line="360" w:lineRule="auto"/>
              <w:jc w:val="center"/>
              <w:rPr>
                <w:bCs/>
                <w:iCs/>
                <w:sz w:val="26"/>
                <w:szCs w:val="26"/>
              </w:rPr>
            </w:pPr>
            <w:r>
              <w:rPr>
                <w:bCs/>
                <w:iCs/>
                <w:sz w:val="26"/>
                <w:szCs w:val="26"/>
              </w:rPr>
              <w:t>30</w:t>
            </w:r>
          </w:p>
        </w:tc>
        <w:tc>
          <w:tcPr>
            <w:tcW w:w="1560" w:type="dxa"/>
          </w:tcPr>
          <w:p w:rsidR="007F0CFA" w:rsidRDefault="007F0CFA" w:rsidP="00414AB2">
            <w:pPr>
              <w:spacing w:line="360" w:lineRule="auto"/>
              <w:jc w:val="center"/>
              <w:rPr>
                <w:bCs/>
                <w:iCs/>
                <w:sz w:val="26"/>
                <w:szCs w:val="26"/>
              </w:rPr>
            </w:pPr>
            <w:r>
              <w:rPr>
                <w:bCs/>
                <w:iCs/>
                <w:sz w:val="26"/>
                <w:szCs w:val="26"/>
              </w:rPr>
              <w:t>1</w:t>
            </w:r>
          </w:p>
        </w:tc>
        <w:tc>
          <w:tcPr>
            <w:tcW w:w="2268" w:type="dxa"/>
          </w:tcPr>
          <w:p w:rsidR="007F0CFA" w:rsidRDefault="007F0CFA" w:rsidP="00414AB2">
            <w:pPr>
              <w:spacing w:line="360" w:lineRule="auto"/>
              <w:jc w:val="center"/>
              <w:rPr>
                <w:bCs/>
                <w:iCs/>
                <w:sz w:val="26"/>
                <w:szCs w:val="26"/>
              </w:rPr>
            </w:pPr>
            <w:r>
              <w:rPr>
                <w:bCs/>
                <w:iCs/>
                <w:sz w:val="26"/>
                <w:szCs w:val="26"/>
              </w:rPr>
              <w:t>1</w:t>
            </w:r>
          </w:p>
        </w:tc>
        <w:tc>
          <w:tcPr>
            <w:tcW w:w="3831" w:type="dxa"/>
          </w:tcPr>
          <w:p w:rsidR="007F0CFA" w:rsidRDefault="007F0CFA" w:rsidP="00414AB2">
            <w:pPr>
              <w:spacing w:line="360" w:lineRule="auto"/>
              <w:jc w:val="center"/>
              <w:rPr>
                <w:bCs/>
                <w:iCs/>
                <w:sz w:val="26"/>
                <w:szCs w:val="26"/>
              </w:rPr>
            </w:pPr>
            <w:r>
              <w:rPr>
                <w:bCs/>
                <w:iCs/>
                <w:sz w:val="26"/>
                <w:szCs w:val="26"/>
              </w:rPr>
              <w:t>1</w:t>
            </w:r>
          </w:p>
        </w:tc>
      </w:tr>
      <w:tr w:rsidR="007F0CFA" w:rsidTr="00FF4AAD">
        <w:trPr>
          <w:jc w:val="center"/>
        </w:trPr>
        <w:tc>
          <w:tcPr>
            <w:tcW w:w="846" w:type="dxa"/>
          </w:tcPr>
          <w:p w:rsidR="007F0CFA" w:rsidRDefault="007F0CFA" w:rsidP="00414AB2">
            <w:pPr>
              <w:spacing w:line="360" w:lineRule="auto"/>
              <w:jc w:val="center"/>
              <w:rPr>
                <w:bCs/>
                <w:iCs/>
                <w:sz w:val="26"/>
                <w:szCs w:val="26"/>
              </w:rPr>
            </w:pPr>
            <w:r>
              <w:rPr>
                <w:bCs/>
                <w:iCs/>
                <w:sz w:val="26"/>
                <w:szCs w:val="26"/>
              </w:rPr>
              <w:t>6</w:t>
            </w:r>
          </w:p>
        </w:tc>
        <w:tc>
          <w:tcPr>
            <w:tcW w:w="1417" w:type="dxa"/>
          </w:tcPr>
          <w:p w:rsidR="007F0CFA" w:rsidRDefault="007F0CFA" w:rsidP="00414AB2">
            <w:pPr>
              <w:spacing w:line="360" w:lineRule="auto"/>
              <w:jc w:val="center"/>
              <w:rPr>
                <w:bCs/>
                <w:iCs/>
                <w:sz w:val="26"/>
                <w:szCs w:val="26"/>
              </w:rPr>
            </w:pPr>
            <w:r>
              <w:rPr>
                <w:bCs/>
                <w:iCs/>
                <w:sz w:val="26"/>
                <w:szCs w:val="26"/>
              </w:rPr>
              <w:t>35</w:t>
            </w:r>
          </w:p>
        </w:tc>
        <w:tc>
          <w:tcPr>
            <w:tcW w:w="1560" w:type="dxa"/>
          </w:tcPr>
          <w:p w:rsidR="007F0CFA" w:rsidRDefault="007F0CFA" w:rsidP="00414AB2">
            <w:pPr>
              <w:spacing w:line="360" w:lineRule="auto"/>
              <w:jc w:val="center"/>
              <w:rPr>
                <w:bCs/>
                <w:iCs/>
                <w:sz w:val="26"/>
                <w:szCs w:val="26"/>
              </w:rPr>
            </w:pPr>
            <w:r>
              <w:rPr>
                <w:bCs/>
                <w:iCs/>
                <w:sz w:val="26"/>
                <w:szCs w:val="26"/>
              </w:rPr>
              <w:t>0,93</w:t>
            </w:r>
          </w:p>
        </w:tc>
        <w:tc>
          <w:tcPr>
            <w:tcW w:w="2268" w:type="dxa"/>
          </w:tcPr>
          <w:p w:rsidR="007F0CFA" w:rsidRDefault="007F0CFA" w:rsidP="00414AB2">
            <w:pPr>
              <w:spacing w:line="360" w:lineRule="auto"/>
              <w:jc w:val="center"/>
              <w:rPr>
                <w:bCs/>
                <w:iCs/>
                <w:sz w:val="26"/>
                <w:szCs w:val="26"/>
              </w:rPr>
            </w:pPr>
            <w:r>
              <w:rPr>
                <w:bCs/>
                <w:iCs/>
                <w:sz w:val="26"/>
                <w:szCs w:val="26"/>
              </w:rPr>
              <w:t>0,93</w:t>
            </w:r>
          </w:p>
        </w:tc>
        <w:tc>
          <w:tcPr>
            <w:tcW w:w="3831" w:type="dxa"/>
          </w:tcPr>
          <w:p w:rsidR="007F0CFA" w:rsidRDefault="007F0CFA" w:rsidP="00414AB2">
            <w:pPr>
              <w:spacing w:line="360" w:lineRule="auto"/>
              <w:jc w:val="center"/>
              <w:rPr>
                <w:bCs/>
                <w:iCs/>
                <w:sz w:val="26"/>
                <w:szCs w:val="26"/>
              </w:rPr>
            </w:pPr>
            <w:r>
              <w:rPr>
                <w:bCs/>
                <w:iCs/>
                <w:sz w:val="26"/>
                <w:szCs w:val="26"/>
              </w:rPr>
              <w:t>0,96</w:t>
            </w:r>
          </w:p>
        </w:tc>
      </w:tr>
      <w:tr w:rsidR="007F0CFA" w:rsidTr="00FF4AAD">
        <w:trPr>
          <w:jc w:val="center"/>
        </w:trPr>
        <w:tc>
          <w:tcPr>
            <w:tcW w:w="846" w:type="dxa"/>
          </w:tcPr>
          <w:p w:rsidR="007F0CFA" w:rsidRDefault="007F0CFA" w:rsidP="00414AB2">
            <w:pPr>
              <w:spacing w:line="360" w:lineRule="auto"/>
              <w:jc w:val="center"/>
              <w:rPr>
                <w:bCs/>
                <w:iCs/>
                <w:sz w:val="26"/>
                <w:szCs w:val="26"/>
              </w:rPr>
            </w:pPr>
            <w:r>
              <w:rPr>
                <w:bCs/>
                <w:iCs/>
                <w:sz w:val="26"/>
                <w:szCs w:val="26"/>
              </w:rPr>
              <w:t>7</w:t>
            </w:r>
          </w:p>
        </w:tc>
        <w:tc>
          <w:tcPr>
            <w:tcW w:w="1417" w:type="dxa"/>
          </w:tcPr>
          <w:p w:rsidR="007F0CFA" w:rsidRDefault="007F0CFA" w:rsidP="00414AB2">
            <w:pPr>
              <w:spacing w:line="360" w:lineRule="auto"/>
              <w:jc w:val="center"/>
              <w:rPr>
                <w:bCs/>
                <w:iCs/>
                <w:sz w:val="26"/>
                <w:szCs w:val="26"/>
              </w:rPr>
            </w:pPr>
            <w:r>
              <w:rPr>
                <w:bCs/>
                <w:iCs/>
                <w:sz w:val="26"/>
                <w:szCs w:val="26"/>
              </w:rPr>
              <w:t>40</w:t>
            </w:r>
          </w:p>
        </w:tc>
        <w:tc>
          <w:tcPr>
            <w:tcW w:w="1560" w:type="dxa"/>
          </w:tcPr>
          <w:p w:rsidR="007F0CFA" w:rsidRDefault="007F0CFA" w:rsidP="00414AB2">
            <w:pPr>
              <w:spacing w:line="360" w:lineRule="auto"/>
              <w:jc w:val="center"/>
              <w:rPr>
                <w:bCs/>
                <w:iCs/>
                <w:sz w:val="26"/>
                <w:szCs w:val="26"/>
              </w:rPr>
            </w:pPr>
            <w:r>
              <w:rPr>
                <w:bCs/>
                <w:iCs/>
                <w:sz w:val="26"/>
                <w:szCs w:val="26"/>
              </w:rPr>
              <w:t>0,82</w:t>
            </w:r>
          </w:p>
        </w:tc>
        <w:tc>
          <w:tcPr>
            <w:tcW w:w="2268" w:type="dxa"/>
          </w:tcPr>
          <w:p w:rsidR="007F0CFA" w:rsidRDefault="007F0CFA" w:rsidP="00414AB2">
            <w:pPr>
              <w:spacing w:line="360" w:lineRule="auto"/>
              <w:jc w:val="center"/>
              <w:rPr>
                <w:bCs/>
                <w:iCs/>
                <w:sz w:val="26"/>
                <w:szCs w:val="26"/>
              </w:rPr>
            </w:pPr>
            <w:r>
              <w:rPr>
                <w:bCs/>
                <w:iCs/>
                <w:sz w:val="26"/>
                <w:szCs w:val="26"/>
              </w:rPr>
              <w:t>0,87</w:t>
            </w:r>
          </w:p>
        </w:tc>
        <w:tc>
          <w:tcPr>
            <w:tcW w:w="3831" w:type="dxa"/>
          </w:tcPr>
          <w:p w:rsidR="007F0CFA" w:rsidRDefault="007F0CFA" w:rsidP="00414AB2">
            <w:pPr>
              <w:spacing w:line="360" w:lineRule="auto"/>
              <w:jc w:val="center"/>
              <w:rPr>
                <w:bCs/>
                <w:iCs/>
                <w:sz w:val="26"/>
                <w:szCs w:val="26"/>
              </w:rPr>
            </w:pPr>
            <w:r>
              <w:rPr>
                <w:bCs/>
                <w:iCs/>
                <w:sz w:val="26"/>
                <w:szCs w:val="26"/>
              </w:rPr>
              <w:t>0,91</w:t>
            </w:r>
          </w:p>
        </w:tc>
      </w:tr>
      <w:tr w:rsidR="007F0CFA" w:rsidTr="00FF4AAD">
        <w:trPr>
          <w:jc w:val="center"/>
        </w:trPr>
        <w:tc>
          <w:tcPr>
            <w:tcW w:w="846" w:type="dxa"/>
          </w:tcPr>
          <w:p w:rsidR="007F0CFA" w:rsidRDefault="007F0CFA" w:rsidP="00414AB2">
            <w:pPr>
              <w:spacing w:line="360" w:lineRule="auto"/>
              <w:jc w:val="center"/>
              <w:rPr>
                <w:bCs/>
                <w:iCs/>
                <w:sz w:val="26"/>
                <w:szCs w:val="26"/>
              </w:rPr>
            </w:pPr>
            <w:r>
              <w:rPr>
                <w:bCs/>
                <w:iCs/>
                <w:sz w:val="26"/>
                <w:szCs w:val="26"/>
              </w:rPr>
              <w:t>8</w:t>
            </w:r>
          </w:p>
        </w:tc>
        <w:tc>
          <w:tcPr>
            <w:tcW w:w="1417" w:type="dxa"/>
          </w:tcPr>
          <w:p w:rsidR="007F0CFA" w:rsidRDefault="007F0CFA" w:rsidP="00414AB2">
            <w:pPr>
              <w:spacing w:line="360" w:lineRule="auto"/>
              <w:jc w:val="center"/>
              <w:rPr>
                <w:bCs/>
                <w:iCs/>
                <w:sz w:val="26"/>
                <w:szCs w:val="26"/>
              </w:rPr>
            </w:pPr>
            <w:r>
              <w:rPr>
                <w:bCs/>
                <w:iCs/>
                <w:sz w:val="26"/>
                <w:szCs w:val="26"/>
              </w:rPr>
              <w:t>45</w:t>
            </w:r>
          </w:p>
        </w:tc>
        <w:tc>
          <w:tcPr>
            <w:tcW w:w="1560" w:type="dxa"/>
          </w:tcPr>
          <w:p w:rsidR="007F0CFA" w:rsidRDefault="007F0CFA" w:rsidP="00414AB2">
            <w:pPr>
              <w:spacing w:line="360" w:lineRule="auto"/>
              <w:jc w:val="center"/>
              <w:rPr>
                <w:bCs/>
                <w:iCs/>
                <w:sz w:val="26"/>
                <w:szCs w:val="26"/>
              </w:rPr>
            </w:pPr>
            <w:r>
              <w:rPr>
                <w:bCs/>
                <w:iCs/>
                <w:sz w:val="26"/>
                <w:szCs w:val="26"/>
              </w:rPr>
              <w:t>0,71</w:t>
            </w:r>
          </w:p>
        </w:tc>
        <w:tc>
          <w:tcPr>
            <w:tcW w:w="2268" w:type="dxa"/>
          </w:tcPr>
          <w:p w:rsidR="007F0CFA" w:rsidRDefault="007F0CFA" w:rsidP="00414AB2">
            <w:pPr>
              <w:spacing w:line="360" w:lineRule="auto"/>
              <w:jc w:val="center"/>
              <w:rPr>
                <w:bCs/>
                <w:iCs/>
                <w:sz w:val="26"/>
                <w:szCs w:val="26"/>
              </w:rPr>
            </w:pPr>
            <w:r>
              <w:rPr>
                <w:bCs/>
                <w:iCs/>
                <w:sz w:val="26"/>
                <w:szCs w:val="26"/>
              </w:rPr>
              <w:t>0,79</w:t>
            </w:r>
          </w:p>
        </w:tc>
        <w:tc>
          <w:tcPr>
            <w:tcW w:w="3831" w:type="dxa"/>
          </w:tcPr>
          <w:p w:rsidR="007F0CFA" w:rsidRDefault="007F0CFA" w:rsidP="00414AB2">
            <w:pPr>
              <w:spacing w:line="360" w:lineRule="auto"/>
              <w:jc w:val="center"/>
              <w:rPr>
                <w:bCs/>
                <w:iCs/>
                <w:sz w:val="26"/>
                <w:szCs w:val="26"/>
              </w:rPr>
            </w:pPr>
            <w:r>
              <w:rPr>
                <w:bCs/>
                <w:iCs/>
                <w:sz w:val="26"/>
                <w:szCs w:val="26"/>
              </w:rPr>
              <w:t>0,87</w:t>
            </w:r>
          </w:p>
        </w:tc>
      </w:tr>
      <w:tr w:rsidR="007F0CFA" w:rsidTr="00FF4AAD">
        <w:trPr>
          <w:jc w:val="center"/>
        </w:trPr>
        <w:tc>
          <w:tcPr>
            <w:tcW w:w="846" w:type="dxa"/>
          </w:tcPr>
          <w:p w:rsidR="007F0CFA" w:rsidRDefault="007F0CFA" w:rsidP="00414AB2">
            <w:pPr>
              <w:spacing w:line="360" w:lineRule="auto"/>
              <w:jc w:val="center"/>
              <w:rPr>
                <w:bCs/>
                <w:iCs/>
                <w:sz w:val="26"/>
                <w:szCs w:val="26"/>
              </w:rPr>
            </w:pPr>
            <w:r>
              <w:rPr>
                <w:bCs/>
                <w:iCs/>
                <w:sz w:val="26"/>
                <w:szCs w:val="26"/>
              </w:rPr>
              <w:t>9</w:t>
            </w:r>
          </w:p>
        </w:tc>
        <w:tc>
          <w:tcPr>
            <w:tcW w:w="1417" w:type="dxa"/>
          </w:tcPr>
          <w:p w:rsidR="007F0CFA" w:rsidRDefault="007F0CFA" w:rsidP="00414AB2">
            <w:pPr>
              <w:spacing w:line="360" w:lineRule="auto"/>
              <w:jc w:val="center"/>
              <w:rPr>
                <w:bCs/>
                <w:iCs/>
                <w:sz w:val="26"/>
                <w:szCs w:val="26"/>
              </w:rPr>
            </w:pPr>
            <w:r>
              <w:rPr>
                <w:bCs/>
                <w:iCs/>
                <w:sz w:val="26"/>
                <w:szCs w:val="26"/>
              </w:rPr>
              <w:t>50</w:t>
            </w:r>
          </w:p>
        </w:tc>
        <w:tc>
          <w:tcPr>
            <w:tcW w:w="1560" w:type="dxa"/>
          </w:tcPr>
          <w:p w:rsidR="007F0CFA" w:rsidRDefault="007F0CFA" w:rsidP="00414AB2">
            <w:pPr>
              <w:spacing w:line="360" w:lineRule="auto"/>
              <w:jc w:val="center"/>
              <w:rPr>
                <w:bCs/>
                <w:iCs/>
                <w:sz w:val="26"/>
                <w:szCs w:val="26"/>
              </w:rPr>
            </w:pPr>
            <w:r>
              <w:rPr>
                <w:bCs/>
                <w:iCs/>
                <w:sz w:val="26"/>
                <w:szCs w:val="26"/>
              </w:rPr>
              <w:t>0,58</w:t>
            </w:r>
          </w:p>
        </w:tc>
        <w:tc>
          <w:tcPr>
            <w:tcW w:w="2268" w:type="dxa"/>
          </w:tcPr>
          <w:p w:rsidR="007F0CFA" w:rsidRDefault="007F0CFA" w:rsidP="00414AB2">
            <w:pPr>
              <w:spacing w:line="360" w:lineRule="auto"/>
              <w:jc w:val="center"/>
              <w:rPr>
                <w:bCs/>
                <w:iCs/>
                <w:sz w:val="26"/>
                <w:szCs w:val="26"/>
              </w:rPr>
            </w:pPr>
            <w:r>
              <w:rPr>
                <w:bCs/>
                <w:iCs/>
                <w:sz w:val="26"/>
                <w:szCs w:val="26"/>
              </w:rPr>
              <w:t>0,71</w:t>
            </w:r>
          </w:p>
        </w:tc>
        <w:tc>
          <w:tcPr>
            <w:tcW w:w="3831" w:type="dxa"/>
          </w:tcPr>
          <w:p w:rsidR="007F0CFA" w:rsidRDefault="007F0CFA" w:rsidP="00414AB2">
            <w:pPr>
              <w:spacing w:line="360" w:lineRule="auto"/>
              <w:jc w:val="center"/>
              <w:rPr>
                <w:bCs/>
                <w:iCs/>
                <w:sz w:val="26"/>
                <w:szCs w:val="26"/>
              </w:rPr>
            </w:pPr>
            <w:r>
              <w:rPr>
                <w:bCs/>
                <w:iCs/>
                <w:sz w:val="26"/>
                <w:szCs w:val="26"/>
              </w:rPr>
              <w:t>0,82</w:t>
            </w:r>
          </w:p>
        </w:tc>
      </w:tr>
      <w:tr w:rsidR="007F0CFA" w:rsidTr="00FF4AAD">
        <w:trPr>
          <w:jc w:val="center"/>
        </w:trPr>
        <w:tc>
          <w:tcPr>
            <w:tcW w:w="846" w:type="dxa"/>
          </w:tcPr>
          <w:p w:rsidR="007F0CFA" w:rsidRDefault="007F0CFA" w:rsidP="00414AB2">
            <w:pPr>
              <w:spacing w:line="360" w:lineRule="auto"/>
              <w:jc w:val="center"/>
              <w:rPr>
                <w:bCs/>
                <w:iCs/>
                <w:sz w:val="26"/>
                <w:szCs w:val="26"/>
              </w:rPr>
            </w:pPr>
            <w:r>
              <w:rPr>
                <w:bCs/>
                <w:iCs/>
                <w:sz w:val="26"/>
                <w:szCs w:val="26"/>
              </w:rPr>
              <w:t>10</w:t>
            </w:r>
          </w:p>
        </w:tc>
        <w:tc>
          <w:tcPr>
            <w:tcW w:w="1417" w:type="dxa"/>
          </w:tcPr>
          <w:p w:rsidR="007F0CFA" w:rsidRDefault="007F0CFA" w:rsidP="00414AB2">
            <w:pPr>
              <w:spacing w:line="360" w:lineRule="auto"/>
              <w:jc w:val="center"/>
              <w:rPr>
                <w:bCs/>
                <w:iCs/>
                <w:sz w:val="26"/>
                <w:szCs w:val="26"/>
              </w:rPr>
            </w:pPr>
            <w:r>
              <w:rPr>
                <w:bCs/>
                <w:iCs/>
                <w:sz w:val="26"/>
                <w:szCs w:val="26"/>
              </w:rPr>
              <w:t>55</w:t>
            </w:r>
          </w:p>
        </w:tc>
        <w:tc>
          <w:tcPr>
            <w:tcW w:w="1560" w:type="dxa"/>
          </w:tcPr>
          <w:p w:rsidR="007F0CFA" w:rsidRDefault="007F0CFA" w:rsidP="00414AB2">
            <w:pPr>
              <w:spacing w:line="360" w:lineRule="auto"/>
              <w:jc w:val="center"/>
              <w:rPr>
                <w:bCs/>
                <w:iCs/>
                <w:sz w:val="26"/>
                <w:szCs w:val="26"/>
              </w:rPr>
            </w:pPr>
          </w:p>
        </w:tc>
        <w:tc>
          <w:tcPr>
            <w:tcW w:w="2268" w:type="dxa"/>
          </w:tcPr>
          <w:p w:rsidR="007F0CFA" w:rsidRDefault="007F0CFA" w:rsidP="00414AB2">
            <w:pPr>
              <w:spacing w:line="360" w:lineRule="auto"/>
              <w:jc w:val="center"/>
              <w:rPr>
                <w:bCs/>
                <w:iCs/>
                <w:sz w:val="26"/>
                <w:szCs w:val="26"/>
              </w:rPr>
            </w:pPr>
            <w:r>
              <w:rPr>
                <w:bCs/>
                <w:iCs/>
                <w:sz w:val="26"/>
                <w:szCs w:val="26"/>
              </w:rPr>
              <w:t>0,61</w:t>
            </w:r>
          </w:p>
        </w:tc>
        <w:tc>
          <w:tcPr>
            <w:tcW w:w="3831" w:type="dxa"/>
          </w:tcPr>
          <w:p w:rsidR="007F0CFA" w:rsidRDefault="007F0CFA" w:rsidP="00414AB2">
            <w:pPr>
              <w:spacing w:line="360" w:lineRule="auto"/>
              <w:jc w:val="center"/>
              <w:rPr>
                <w:bCs/>
                <w:iCs/>
                <w:sz w:val="26"/>
                <w:szCs w:val="26"/>
              </w:rPr>
            </w:pPr>
            <w:r>
              <w:rPr>
                <w:bCs/>
                <w:iCs/>
                <w:sz w:val="26"/>
                <w:szCs w:val="26"/>
              </w:rPr>
              <w:t>0,76</w:t>
            </w:r>
          </w:p>
        </w:tc>
      </w:tr>
      <w:tr w:rsidR="007F0CFA" w:rsidTr="00FF4AAD">
        <w:trPr>
          <w:jc w:val="center"/>
        </w:trPr>
        <w:tc>
          <w:tcPr>
            <w:tcW w:w="846" w:type="dxa"/>
          </w:tcPr>
          <w:p w:rsidR="007F0CFA" w:rsidRDefault="007F0CFA" w:rsidP="00414AB2">
            <w:pPr>
              <w:spacing w:line="360" w:lineRule="auto"/>
              <w:jc w:val="center"/>
              <w:rPr>
                <w:bCs/>
                <w:iCs/>
                <w:sz w:val="26"/>
                <w:szCs w:val="26"/>
              </w:rPr>
            </w:pPr>
            <w:r>
              <w:rPr>
                <w:bCs/>
                <w:iCs/>
                <w:sz w:val="26"/>
                <w:szCs w:val="26"/>
              </w:rPr>
              <w:t>11</w:t>
            </w:r>
          </w:p>
        </w:tc>
        <w:tc>
          <w:tcPr>
            <w:tcW w:w="1417" w:type="dxa"/>
          </w:tcPr>
          <w:p w:rsidR="007F0CFA" w:rsidRDefault="007F0CFA" w:rsidP="00414AB2">
            <w:pPr>
              <w:spacing w:line="360" w:lineRule="auto"/>
              <w:jc w:val="center"/>
              <w:rPr>
                <w:bCs/>
                <w:iCs/>
                <w:sz w:val="26"/>
                <w:szCs w:val="26"/>
              </w:rPr>
            </w:pPr>
            <w:r>
              <w:rPr>
                <w:bCs/>
                <w:iCs/>
                <w:sz w:val="26"/>
                <w:szCs w:val="26"/>
              </w:rPr>
              <w:t>60</w:t>
            </w:r>
          </w:p>
        </w:tc>
        <w:tc>
          <w:tcPr>
            <w:tcW w:w="1560" w:type="dxa"/>
          </w:tcPr>
          <w:p w:rsidR="007F0CFA" w:rsidRDefault="007F0CFA" w:rsidP="00414AB2">
            <w:pPr>
              <w:spacing w:line="360" w:lineRule="auto"/>
              <w:jc w:val="center"/>
              <w:rPr>
                <w:bCs/>
                <w:iCs/>
                <w:sz w:val="26"/>
                <w:szCs w:val="26"/>
              </w:rPr>
            </w:pPr>
          </w:p>
        </w:tc>
        <w:tc>
          <w:tcPr>
            <w:tcW w:w="2268" w:type="dxa"/>
          </w:tcPr>
          <w:p w:rsidR="007F0CFA" w:rsidRDefault="007F0CFA" w:rsidP="00414AB2">
            <w:pPr>
              <w:spacing w:line="360" w:lineRule="auto"/>
              <w:jc w:val="center"/>
              <w:rPr>
                <w:bCs/>
                <w:iCs/>
                <w:sz w:val="26"/>
                <w:szCs w:val="26"/>
              </w:rPr>
            </w:pPr>
            <w:r>
              <w:rPr>
                <w:bCs/>
                <w:iCs/>
                <w:sz w:val="26"/>
                <w:szCs w:val="26"/>
              </w:rPr>
              <w:t>0,5</w:t>
            </w:r>
          </w:p>
        </w:tc>
        <w:tc>
          <w:tcPr>
            <w:tcW w:w="3831" w:type="dxa"/>
          </w:tcPr>
          <w:p w:rsidR="007F0CFA" w:rsidRDefault="007F0CFA" w:rsidP="00414AB2">
            <w:pPr>
              <w:spacing w:line="360" w:lineRule="auto"/>
              <w:jc w:val="center"/>
              <w:rPr>
                <w:bCs/>
                <w:iCs/>
                <w:sz w:val="26"/>
                <w:szCs w:val="26"/>
              </w:rPr>
            </w:pPr>
            <w:r>
              <w:rPr>
                <w:bCs/>
                <w:iCs/>
                <w:sz w:val="26"/>
                <w:szCs w:val="26"/>
              </w:rPr>
              <w:t>0,71</w:t>
            </w:r>
          </w:p>
        </w:tc>
      </w:tr>
      <w:tr w:rsidR="007F0CFA" w:rsidTr="00FF4AAD">
        <w:trPr>
          <w:jc w:val="center"/>
        </w:trPr>
        <w:tc>
          <w:tcPr>
            <w:tcW w:w="846" w:type="dxa"/>
          </w:tcPr>
          <w:p w:rsidR="007F0CFA" w:rsidRDefault="007F0CFA" w:rsidP="00414AB2">
            <w:pPr>
              <w:spacing w:line="360" w:lineRule="auto"/>
              <w:jc w:val="center"/>
              <w:rPr>
                <w:bCs/>
                <w:iCs/>
                <w:sz w:val="26"/>
                <w:szCs w:val="26"/>
              </w:rPr>
            </w:pPr>
            <w:r>
              <w:rPr>
                <w:bCs/>
                <w:iCs/>
                <w:sz w:val="26"/>
                <w:szCs w:val="26"/>
              </w:rPr>
              <w:t>12</w:t>
            </w:r>
          </w:p>
        </w:tc>
        <w:tc>
          <w:tcPr>
            <w:tcW w:w="1417" w:type="dxa"/>
          </w:tcPr>
          <w:p w:rsidR="007F0CFA" w:rsidRDefault="007F0CFA" w:rsidP="00414AB2">
            <w:pPr>
              <w:spacing w:line="360" w:lineRule="auto"/>
              <w:jc w:val="center"/>
              <w:rPr>
                <w:bCs/>
                <w:iCs/>
                <w:sz w:val="26"/>
                <w:szCs w:val="26"/>
              </w:rPr>
            </w:pPr>
            <w:r>
              <w:rPr>
                <w:bCs/>
                <w:iCs/>
                <w:sz w:val="26"/>
                <w:szCs w:val="26"/>
              </w:rPr>
              <w:t>65</w:t>
            </w:r>
          </w:p>
        </w:tc>
        <w:tc>
          <w:tcPr>
            <w:tcW w:w="1560" w:type="dxa"/>
          </w:tcPr>
          <w:p w:rsidR="007F0CFA" w:rsidRDefault="007F0CFA" w:rsidP="00414AB2">
            <w:pPr>
              <w:spacing w:line="360" w:lineRule="auto"/>
              <w:jc w:val="center"/>
              <w:rPr>
                <w:bCs/>
                <w:iCs/>
                <w:sz w:val="26"/>
                <w:szCs w:val="26"/>
              </w:rPr>
            </w:pPr>
          </w:p>
        </w:tc>
        <w:tc>
          <w:tcPr>
            <w:tcW w:w="2268" w:type="dxa"/>
          </w:tcPr>
          <w:p w:rsidR="007F0CFA" w:rsidRDefault="007F0CFA" w:rsidP="00414AB2">
            <w:pPr>
              <w:spacing w:line="360" w:lineRule="auto"/>
              <w:jc w:val="center"/>
              <w:rPr>
                <w:bCs/>
                <w:iCs/>
                <w:sz w:val="26"/>
                <w:szCs w:val="26"/>
              </w:rPr>
            </w:pPr>
          </w:p>
        </w:tc>
        <w:tc>
          <w:tcPr>
            <w:tcW w:w="3831" w:type="dxa"/>
          </w:tcPr>
          <w:p w:rsidR="007F0CFA" w:rsidRDefault="007F0CFA" w:rsidP="00414AB2">
            <w:pPr>
              <w:spacing w:line="360" w:lineRule="auto"/>
              <w:jc w:val="center"/>
              <w:rPr>
                <w:bCs/>
                <w:iCs/>
                <w:sz w:val="26"/>
                <w:szCs w:val="26"/>
              </w:rPr>
            </w:pPr>
            <w:r>
              <w:rPr>
                <w:bCs/>
                <w:iCs/>
                <w:sz w:val="26"/>
                <w:szCs w:val="26"/>
              </w:rPr>
              <w:t>0,65</w:t>
            </w:r>
          </w:p>
        </w:tc>
      </w:tr>
      <w:tr w:rsidR="007F0CFA" w:rsidTr="00FF4AAD">
        <w:trPr>
          <w:jc w:val="center"/>
        </w:trPr>
        <w:tc>
          <w:tcPr>
            <w:tcW w:w="846" w:type="dxa"/>
          </w:tcPr>
          <w:p w:rsidR="007F0CFA" w:rsidRDefault="007F0CFA" w:rsidP="00414AB2">
            <w:pPr>
              <w:spacing w:line="360" w:lineRule="auto"/>
              <w:jc w:val="center"/>
              <w:rPr>
                <w:bCs/>
                <w:iCs/>
                <w:sz w:val="26"/>
                <w:szCs w:val="26"/>
              </w:rPr>
            </w:pPr>
            <w:r>
              <w:rPr>
                <w:bCs/>
                <w:iCs/>
                <w:sz w:val="26"/>
                <w:szCs w:val="26"/>
              </w:rPr>
              <w:t>13</w:t>
            </w:r>
          </w:p>
        </w:tc>
        <w:tc>
          <w:tcPr>
            <w:tcW w:w="1417" w:type="dxa"/>
          </w:tcPr>
          <w:p w:rsidR="007F0CFA" w:rsidRDefault="007F0CFA" w:rsidP="00414AB2">
            <w:pPr>
              <w:spacing w:line="360" w:lineRule="auto"/>
              <w:jc w:val="center"/>
              <w:rPr>
                <w:bCs/>
                <w:iCs/>
                <w:sz w:val="26"/>
                <w:szCs w:val="26"/>
              </w:rPr>
            </w:pPr>
            <w:r>
              <w:rPr>
                <w:bCs/>
                <w:iCs/>
                <w:sz w:val="26"/>
                <w:szCs w:val="26"/>
              </w:rPr>
              <w:t>70</w:t>
            </w:r>
          </w:p>
        </w:tc>
        <w:tc>
          <w:tcPr>
            <w:tcW w:w="1560" w:type="dxa"/>
          </w:tcPr>
          <w:p w:rsidR="007F0CFA" w:rsidRDefault="007F0CFA" w:rsidP="00414AB2">
            <w:pPr>
              <w:spacing w:line="360" w:lineRule="auto"/>
              <w:jc w:val="center"/>
              <w:rPr>
                <w:bCs/>
                <w:iCs/>
                <w:sz w:val="26"/>
                <w:szCs w:val="26"/>
              </w:rPr>
            </w:pPr>
          </w:p>
        </w:tc>
        <w:tc>
          <w:tcPr>
            <w:tcW w:w="2268" w:type="dxa"/>
          </w:tcPr>
          <w:p w:rsidR="007F0CFA" w:rsidRDefault="007F0CFA" w:rsidP="00414AB2">
            <w:pPr>
              <w:spacing w:line="360" w:lineRule="auto"/>
              <w:jc w:val="center"/>
              <w:rPr>
                <w:bCs/>
                <w:iCs/>
                <w:sz w:val="26"/>
                <w:szCs w:val="26"/>
              </w:rPr>
            </w:pPr>
          </w:p>
        </w:tc>
        <w:tc>
          <w:tcPr>
            <w:tcW w:w="3831" w:type="dxa"/>
          </w:tcPr>
          <w:p w:rsidR="007F0CFA" w:rsidRDefault="007F0CFA" w:rsidP="00414AB2">
            <w:pPr>
              <w:spacing w:line="360" w:lineRule="auto"/>
              <w:jc w:val="center"/>
              <w:rPr>
                <w:bCs/>
                <w:iCs/>
                <w:sz w:val="26"/>
                <w:szCs w:val="26"/>
              </w:rPr>
            </w:pPr>
            <w:r>
              <w:rPr>
                <w:bCs/>
                <w:iCs/>
                <w:sz w:val="26"/>
                <w:szCs w:val="26"/>
              </w:rPr>
              <w:t>0,58</w:t>
            </w:r>
          </w:p>
        </w:tc>
      </w:tr>
    </w:tbl>
    <w:p w:rsidR="00E6148B" w:rsidRPr="00E6148B" w:rsidRDefault="00E6148B" w:rsidP="00414AB2">
      <w:pPr>
        <w:spacing w:after="0" w:line="360" w:lineRule="auto"/>
        <w:jc w:val="center"/>
        <w:rPr>
          <w:rFonts w:ascii="Times New Roman" w:hAnsi="Times New Roman" w:cs="Times New Roman"/>
          <w:b/>
          <w:sz w:val="18"/>
          <w:szCs w:val="26"/>
        </w:rPr>
      </w:pPr>
    </w:p>
    <w:p w:rsidR="00FF4AAD" w:rsidRPr="00E6148B" w:rsidRDefault="00FF4AAD" w:rsidP="00414AB2">
      <w:pPr>
        <w:spacing w:after="0" w:line="360" w:lineRule="auto"/>
        <w:jc w:val="center"/>
        <w:rPr>
          <w:rFonts w:ascii="Times New Roman" w:hAnsi="Times New Roman" w:cs="Times New Roman"/>
          <w:b/>
          <w:sz w:val="26"/>
          <w:szCs w:val="26"/>
        </w:rPr>
      </w:pPr>
      <w:r w:rsidRPr="00E6148B">
        <w:rPr>
          <w:rFonts w:ascii="Times New Roman" w:hAnsi="Times New Roman" w:cs="Times New Roman"/>
          <w:b/>
          <w:sz w:val="26"/>
          <w:szCs w:val="26"/>
        </w:rPr>
        <w:t>Bảng 3 -</w:t>
      </w:r>
      <w:r w:rsidR="00E6148B" w:rsidRPr="00E6148B">
        <w:rPr>
          <w:rFonts w:ascii="Times New Roman" w:hAnsi="Times New Roman" w:cs="Times New Roman"/>
          <w:b/>
          <w:sz w:val="26"/>
          <w:szCs w:val="26"/>
        </w:rPr>
        <w:t xml:space="preserve"> </w:t>
      </w:r>
      <w:r w:rsidRPr="00E6148B">
        <w:rPr>
          <w:rFonts w:ascii="Times New Roman" w:hAnsi="Times New Roman" w:cs="Times New Roman"/>
          <w:b/>
          <w:sz w:val="26"/>
          <w:szCs w:val="26"/>
        </w:rPr>
        <w:t>5:  Hệ số k</w:t>
      </w:r>
      <w:r w:rsidRPr="00E6148B">
        <w:rPr>
          <w:rFonts w:ascii="Times New Roman" w:hAnsi="Times New Roman" w:cs="Times New Roman"/>
          <w:b/>
          <w:sz w:val="26"/>
          <w:szCs w:val="26"/>
          <w:vertAlign w:val="subscript"/>
        </w:rPr>
        <w:t>4</w:t>
      </w:r>
      <w:r w:rsidRPr="00E6148B">
        <w:rPr>
          <w:rFonts w:ascii="Times New Roman" w:hAnsi="Times New Roman" w:cs="Times New Roman"/>
          <w:b/>
          <w:sz w:val="26"/>
          <w:szCs w:val="26"/>
        </w:rPr>
        <w:t xml:space="preserve"> theo cách lắp đặt</w:t>
      </w:r>
    </w:p>
    <w:tbl>
      <w:tblPr>
        <w:tblStyle w:val="TableGrid"/>
        <w:tblW w:w="0" w:type="auto"/>
        <w:tblLook w:val="04A0" w:firstRow="1" w:lastRow="0" w:firstColumn="1" w:lastColumn="0" w:noHBand="0" w:noVBand="1"/>
      </w:tblPr>
      <w:tblGrid>
        <w:gridCol w:w="1555"/>
        <w:gridCol w:w="5811"/>
        <w:gridCol w:w="1276"/>
      </w:tblGrid>
      <w:tr w:rsidR="00FF4AAD" w:rsidRPr="00E6148B" w:rsidTr="00FF4AAD">
        <w:tc>
          <w:tcPr>
            <w:tcW w:w="1555" w:type="dxa"/>
          </w:tcPr>
          <w:p w:rsidR="00FF4AAD" w:rsidRPr="00E6148B" w:rsidRDefault="00FF4AAD" w:rsidP="00E6148B">
            <w:pPr>
              <w:jc w:val="center"/>
              <w:rPr>
                <w:sz w:val="26"/>
                <w:szCs w:val="26"/>
              </w:rPr>
            </w:pPr>
            <w:r w:rsidRPr="00E6148B">
              <w:rPr>
                <w:sz w:val="26"/>
                <w:szCs w:val="26"/>
              </w:rPr>
              <w:t>Thứ tự</w:t>
            </w:r>
          </w:p>
        </w:tc>
        <w:tc>
          <w:tcPr>
            <w:tcW w:w="5811" w:type="dxa"/>
          </w:tcPr>
          <w:p w:rsidR="00FF4AAD" w:rsidRPr="00E6148B" w:rsidRDefault="00FF4AAD" w:rsidP="00E6148B">
            <w:pPr>
              <w:jc w:val="center"/>
              <w:rPr>
                <w:sz w:val="26"/>
                <w:szCs w:val="26"/>
              </w:rPr>
            </w:pPr>
            <w:r w:rsidRPr="00E6148B">
              <w:rPr>
                <w:sz w:val="26"/>
                <w:szCs w:val="26"/>
              </w:rPr>
              <w:t>Cách lắp đặt</w:t>
            </w:r>
          </w:p>
        </w:tc>
        <w:tc>
          <w:tcPr>
            <w:tcW w:w="1276" w:type="dxa"/>
          </w:tcPr>
          <w:p w:rsidR="00FF4AAD" w:rsidRPr="00E6148B" w:rsidRDefault="00FF4AAD" w:rsidP="00E6148B">
            <w:pPr>
              <w:rPr>
                <w:sz w:val="26"/>
                <w:szCs w:val="26"/>
              </w:rPr>
            </w:pPr>
            <w:r w:rsidRPr="00E6148B">
              <w:rPr>
                <w:sz w:val="26"/>
                <w:szCs w:val="26"/>
              </w:rPr>
              <w:t>Hệ số K</w:t>
            </w:r>
            <w:r w:rsidRPr="00E6148B">
              <w:rPr>
                <w:sz w:val="26"/>
                <w:szCs w:val="26"/>
                <w:vertAlign w:val="subscript"/>
              </w:rPr>
              <w:t>4</w:t>
            </w:r>
          </w:p>
        </w:tc>
      </w:tr>
      <w:tr w:rsidR="00FF4AAD" w:rsidRPr="00E6148B" w:rsidTr="00E6148B">
        <w:trPr>
          <w:trHeight w:val="383"/>
        </w:trPr>
        <w:tc>
          <w:tcPr>
            <w:tcW w:w="1555" w:type="dxa"/>
          </w:tcPr>
          <w:p w:rsidR="00FF4AAD" w:rsidRPr="00E6148B" w:rsidRDefault="00FF4AAD" w:rsidP="00E6148B">
            <w:pPr>
              <w:jc w:val="center"/>
              <w:rPr>
                <w:sz w:val="26"/>
                <w:szCs w:val="26"/>
              </w:rPr>
            </w:pPr>
            <w:r w:rsidRPr="00E6148B">
              <w:rPr>
                <w:sz w:val="26"/>
                <w:szCs w:val="26"/>
              </w:rPr>
              <w:t>1</w:t>
            </w:r>
          </w:p>
        </w:tc>
        <w:tc>
          <w:tcPr>
            <w:tcW w:w="5811" w:type="dxa"/>
          </w:tcPr>
          <w:p w:rsidR="00FF4AAD" w:rsidRPr="00E6148B" w:rsidRDefault="00FF4AAD" w:rsidP="00E6148B">
            <w:pPr>
              <w:jc w:val="center"/>
              <w:rPr>
                <w:sz w:val="26"/>
                <w:szCs w:val="26"/>
              </w:rPr>
            </w:pPr>
            <w:r w:rsidRPr="00E6148B">
              <w:rPr>
                <w:sz w:val="26"/>
                <w:szCs w:val="26"/>
              </w:rPr>
              <w:t>Đặt trong ống bằng đất nung, ống ngầm hay rãnh đúc</w:t>
            </w:r>
          </w:p>
        </w:tc>
        <w:tc>
          <w:tcPr>
            <w:tcW w:w="1276" w:type="dxa"/>
          </w:tcPr>
          <w:p w:rsidR="00FF4AAD" w:rsidRPr="00E6148B" w:rsidRDefault="00FF4AAD" w:rsidP="00E6148B">
            <w:pPr>
              <w:jc w:val="center"/>
              <w:rPr>
                <w:sz w:val="26"/>
                <w:szCs w:val="26"/>
              </w:rPr>
            </w:pPr>
            <w:r w:rsidRPr="00E6148B">
              <w:rPr>
                <w:sz w:val="26"/>
                <w:szCs w:val="26"/>
              </w:rPr>
              <w:t>0,8</w:t>
            </w:r>
          </w:p>
        </w:tc>
      </w:tr>
      <w:tr w:rsidR="00FF4AAD" w:rsidRPr="00E6148B" w:rsidTr="00E6148B">
        <w:trPr>
          <w:trHeight w:val="417"/>
        </w:trPr>
        <w:tc>
          <w:tcPr>
            <w:tcW w:w="1555" w:type="dxa"/>
          </w:tcPr>
          <w:p w:rsidR="00FF4AAD" w:rsidRPr="00E6148B" w:rsidRDefault="00FF4AAD" w:rsidP="00E6148B">
            <w:pPr>
              <w:jc w:val="center"/>
              <w:rPr>
                <w:sz w:val="26"/>
                <w:szCs w:val="26"/>
              </w:rPr>
            </w:pPr>
            <w:r w:rsidRPr="00E6148B">
              <w:rPr>
                <w:sz w:val="26"/>
                <w:szCs w:val="26"/>
              </w:rPr>
              <w:t>2</w:t>
            </w:r>
          </w:p>
        </w:tc>
        <w:tc>
          <w:tcPr>
            <w:tcW w:w="5811" w:type="dxa"/>
          </w:tcPr>
          <w:p w:rsidR="00FF4AAD" w:rsidRPr="00E6148B" w:rsidRDefault="00FF4AAD" w:rsidP="00E6148B">
            <w:pPr>
              <w:jc w:val="center"/>
              <w:rPr>
                <w:sz w:val="26"/>
                <w:szCs w:val="26"/>
              </w:rPr>
            </w:pPr>
            <w:r w:rsidRPr="00E6148B">
              <w:rPr>
                <w:sz w:val="26"/>
                <w:szCs w:val="26"/>
              </w:rPr>
              <w:t>Trường hợp khác</w:t>
            </w:r>
          </w:p>
        </w:tc>
        <w:tc>
          <w:tcPr>
            <w:tcW w:w="1276" w:type="dxa"/>
          </w:tcPr>
          <w:p w:rsidR="00FF4AAD" w:rsidRPr="00E6148B" w:rsidRDefault="00FF4AAD" w:rsidP="00E6148B">
            <w:pPr>
              <w:jc w:val="center"/>
              <w:rPr>
                <w:sz w:val="26"/>
                <w:szCs w:val="26"/>
              </w:rPr>
            </w:pPr>
            <w:r w:rsidRPr="00E6148B">
              <w:rPr>
                <w:sz w:val="26"/>
                <w:szCs w:val="26"/>
              </w:rPr>
              <w:t>1</w:t>
            </w:r>
          </w:p>
        </w:tc>
      </w:tr>
    </w:tbl>
    <w:p w:rsidR="00E6148B" w:rsidRPr="00E6148B" w:rsidRDefault="00E6148B" w:rsidP="00414AB2">
      <w:pPr>
        <w:spacing w:after="0" w:line="360" w:lineRule="auto"/>
        <w:jc w:val="center"/>
        <w:rPr>
          <w:rFonts w:ascii="Times New Roman" w:hAnsi="Times New Roman" w:cs="Times New Roman"/>
          <w:b/>
          <w:sz w:val="18"/>
          <w:szCs w:val="26"/>
        </w:rPr>
      </w:pPr>
    </w:p>
    <w:p w:rsidR="00C23AAA" w:rsidRPr="00E6148B" w:rsidRDefault="00C23AAA" w:rsidP="00414AB2">
      <w:pPr>
        <w:spacing w:after="0" w:line="360" w:lineRule="auto"/>
        <w:jc w:val="center"/>
        <w:rPr>
          <w:rFonts w:ascii="Times New Roman" w:hAnsi="Times New Roman" w:cs="Times New Roman"/>
          <w:b/>
          <w:sz w:val="26"/>
          <w:szCs w:val="26"/>
        </w:rPr>
      </w:pPr>
      <w:r w:rsidRPr="00E6148B">
        <w:rPr>
          <w:rFonts w:ascii="Times New Roman" w:hAnsi="Times New Roman" w:cs="Times New Roman"/>
          <w:b/>
          <w:sz w:val="26"/>
          <w:szCs w:val="26"/>
        </w:rPr>
        <w:t>Bảng 3 -</w:t>
      </w:r>
      <w:r w:rsidR="00E6148B" w:rsidRPr="00E6148B">
        <w:rPr>
          <w:rFonts w:ascii="Times New Roman" w:hAnsi="Times New Roman" w:cs="Times New Roman"/>
          <w:b/>
          <w:sz w:val="26"/>
          <w:szCs w:val="26"/>
        </w:rPr>
        <w:t xml:space="preserve"> </w:t>
      </w:r>
      <w:r w:rsidRPr="00E6148B">
        <w:rPr>
          <w:rFonts w:ascii="Times New Roman" w:hAnsi="Times New Roman" w:cs="Times New Roman"/>
          <w:b/>
          <w:sz w:val="26"/>
          <w:szCs w:val="26"/>
        </w:rPr>
        <w:t>6:  Hệ số k</w:t>
      </w:r>
      <w:r w:rsidRPr="00E6148B">
        <w:rPr>
          <w:rFonts w:ascii="Times New Roman" w:hAnsi="Times New Roman" w:cs="Times New Roman"/>
          <w:b/>
          <w:sz w:val="26"/>
          <w:szCs w:val="26"/>
          <w:vertAlign w:val="subscript"/>
        </w:rPr>
        <w:t>5</w:t>
      </w:r>
      <w:r w:rsidRPr="00E6148B">
        <w:rPr>
          <w:rFonts w:ascii="Times New Roman" w:hAnsi="Times New Roman" w:cs="Times New Roman"/>
          <w:b/>
          <w:sz w:val="26"/>
          <w:szCs w:val="26"/>
        </w:rPr>
        <w:t xml:space="preserve"> theo cách lắp đặt số dây trong một hàng</w:t>
      </w:r>
    </w:p>
    <w:tbl>
      <w:tblPr>
        <w:tblStyle w:val="TableGrid"/>
        <w:tblW w:w="9336" w:type="dxa"/>
        <w:tblLook w:val="04A0" w:firstRow="1" w:lastRow="0" w:firstColumn="1" w:lastColumn="0" w:noHBand="0" w:noVBand="1"/>
      </w:tblPr>
      <w:tblGrid>
        <w:gridCol w:w="1555"/>
        <w:gridCol w:w="550"/>
        <w:gridCol w:w="542"/>
        <w:gridCol w:w="541"/>
        <w:gridCol w:w="711"/>
        <w:gridCol w:w="552"/>
        <w:gridCol w:w="711"/>
        <w:gridCol w:w="711"/>
        <w:gridCol w:w="711"/>
        <w:gridCol w:w="619"/>
        <w:gridCol w:w="711"/>
        <w:gridCol w:w="711"/>
        <w:gridCol w:w="711"/>
      </w:tblGrid>
      <w:tr w:rsidR="00C23AAA" w:rsidRPr="00E6148B" w:rsidTr="00E6148B">
        <w:trPr>
          <w:trHeight w:val="277"/>
        </w:trPr>
        <w:tc>
          <w:tcPr>
            <w:tcW w:w="1555" w:type="dxa"/>
            <w:vMerge w:val="restart"/>
          </w:tcPr>
          <w:p w:rsidR="00C23AAA" w:rsidRPr="00E6148B" w:rsidRDefault="00C23AAA" w:rsidP="00E6148B">
            <w:pPr>
              <w:jc w:val="center"/>
              <w:rPr>
                <w:sz w:val="26"/>
                <w:szCs w:val="26"/>
              </w:rPr>
            </w:pPr>
            <w:r w:rsidRPr="00E6148B">
              <w:rPr>
                <w:sz w:val="26"/>
                <w:szCs w:val="26"/>
              </w:rPr>
              <w:t>Định vị dây đặt kề nhau</w:t>
            </w:r>
          </w:p>
        </w:tc>
        <w:tc>
          <w:tcPr>
            <w:tcW w:w="7781" w:type="dxa"/>
            <w:gridSpan w:val="12"/>
          </w:tcPr>
          <w:p w:rsidR="00C23AAA" w:rsidRPr="00E6148B" w:rsidRDefault="00C23AAA" w:rsidP="00E6148B">
            <w:pPr>
              <w:jc w:val="center"/>
              <w:rPr>
                <w:sz w:val="26"/>
                <w:szCs w:val="26"/>
              </w:rPr>
            </w:pPr>
            <w:r w:rsidRPr="00E6148B">
              <w:rPr>
                <w:sz w:val="26"/>
                <w:szCs w:val="26"/>
              </w:rPr>
              <w:t>Hệ số K</w:t>
            </w:r>
            <w:r w:rsidRPr="00E6148B">
              <w:rPr>
                <w:sz w:val="26"/>
                <w:szCs w:val="26"/>
                <w:vertAlign w:val="subscript"/>
              </w:rPr>
              <w:t>5</w:t>
            </w:r>
          </w:p>
        </w:tc>
      </w:tr>
      <w:tr w:rsidR="00C23AAA" w:rsidRPr="00E6148B" w:rsidTr="00E6148B">
        <w:trPr>
          <w:trHeight w:val="327"/>
        </w:trPr>
        <w:tc>
          <w:tcPr>
            <w:tcW w:w="1555" w:type="dxa"/>
            <w:vMerge/>
          </w:tcPr>
          <w:p w:rsidR="00C23AAA" w:rsidRPr="00E6148B" w:rsidRDefault="00C23AAA" w:rsidP="00E6148B">
            <w:pPr>
              <w:jc w:val="center"/>
              <w:rPr>
                <w:sz w:val="26"/>
                <w:szCs w:val="26"/>
              </w:rPr>
            </w:pPr>
          </w:p>
        </w:tc>
        <w:tc>
          <w:tcPr>
            <w:tcW w:w="7781" w:type="dxa"/>
            <w:gridSpan w:val="12"/>
          </w:tcPr>
          <w:p w:rsidR="00C23AAA" w:rsidRPr="00E6148B" w:rsidRDefault="00C23AAA" w:rsidP="00E6148B">
            <w:pPr>
              <w:jc w:val="center"/>
              <w:rPr>
                <w:sz w:val="26"/>
                <w:szCs w:val="26"/>
              </w:rPr>
            </w:pPr>
            <w:r w:rsidRPr="00E6148B">
              <w:rPr>
                <w:sz w:val="26"/>
                <w:szCs w:val="26"/>
              </w:rPr>
              <w:t>Số mạch cáp hay cáp nhiều lõi</w:t>
            </w:r>
          </w:p>
        </w:tc>
      </w:tr>
      <w:tr w:rsidR="00C23AAA" w:rsidRPr="00E6148B" w:rsidTr="00C23AAA">
        <w:tc>
          <w:tcPr>
            <w:tcW w:w="1555" w:type="dxa"/>
            <w:vMerge/>
          </w:tcPr>
          <w:p w:rsidR="00C23AAA" w:rsidRPr="00E6148B" w:rsidRDefault="00C23AAA" w:rsidP="00E6148B">
            <w:pPr>
              <w:jc w:val="center"/>
              <w:rPr>
                <w:sz w:val="26"/>
                <w:szCs w:val="26"/>
              </w:rPr>
            </w:pPr>
          </w:p>
        </w:tc>
        <w:tc>
          <w:tcPr>
            <w:tcW w:w="550" w:type="dxa"/>
          </w:tcPr>
          <w:p w:rsidR="00C23AAA" w:rsidRPr="00E6148B" w:rsidRDefault="00C23AAA" w:rsidP="00E6148B">
            <w:pPr>
              <w:jc w:val="center"/>
              <w:rPr>
                <w:sz w:val="26"/>
                <w:szCs w:val="26"/>
              </w:rPr>
            </w:pPr>
            <w:r w:rsidRPr="00E6148B">
              <w:rPr>
                <w:sz w:val="26"/>
                <w:szCs w:val="26"/>
              </w:rPr>
              <w:t>1</w:t>
            </w:r>
          </w:p>
        </w:tc>
        <w:tc>
          <w:tcPr>
            <w:tcW w:w="542" w:type="dxa"/>
          </w:tcPr>
          <w:p w:rsidR="00C23AAA" w:rsidRPr="00E6148B" w:rsidRDefault="00C23AAA" w:rsidP="00E6148B">
            <w:pPr>
              <w:jc w:val="center"/>
              <w:rPr>
                <w:sz w:val="26"/>
                <w:szCs w:val="26"/>
              </w:rPr>
            </w:pPr>
            <w:r w:rsidRPr="00E6148B">
              <w:rPr>
                <w:sz w:val="26"/>
                <w:szCs w:val="26"/>
              </w:rPr>
              <w:t>2</w:t>
            </w:r>
          </w:p>
        </w:tc>
        <w:tc>
          <w:tcPr>
            <w:tcW w:w="541" w:type="dxa"/>
          </w:tcPr>
          <w:p w:rsidR="00C23AAA" w:rsidRPr="00E6148B" w:rsidRDefault="00C23AAA" w:rsidP="00E6148B">
            <w:pPr>
              <w:jc w:val="center"/>
              <w:rPr>
                <w:sz w:val="26"/>
                <w:szCs w:val="26"/>
              </w:rPr>
            </w:pPr>
            <w:r w:rsidRPr="00E6148B">
              <w:rPr>
                <w:sz w:val="26"/>
                <w:szCs w:val="26"/>
              </w:rPr>
              <w:t>3</w:t>
            </w:r>
          </w:p>
        </w:tc>
        <w:tc>
          <w:tcPr>
            <w:tcW w:w="711" w:type="dxa"/>
          </w:tcPr>
          <w:p w:rsidR="00C23AAA" w:rsidRPr="00E6148B" w:rsidRDefault="00C23AAA" w:rsidP="00E6148B">
            <w:pPr>
              <w:jc w:val="center"/>
              <w:rPr>
                <w:sz w:val="26"/>
                <w:szCs w:val="26"/>
              </w:rPr>
            </w:pPr>
            <w:r w:rsidRPr="00E6148B">
              <w:rPr>
                <w:sz w:val="26"/>
                <w:szCs w:val="26"/>
              </w:rPr>
              <w:t>4</w:t>
            </w:r>
          </w:p>
        </w:tc>
        <w:tc>
          <w:tcPr>
            <w:tcW w:w="552" w:type="dxa"/>
          </w:tcPr>
          <w:p w:rsidR="00C23AAA" w:rsidRPr="00E6148B" w:rsidRDefault="00C23AAA" w:rsidP="00E6148B">
            <w:pPr>
              <w:jc w:val="center"/>
              <w:rPr>
                <w:sz w:val="26"/>
                <w:szCs w:val="26"/>
              </w:rPr>
            </w:pPr>
            <w:r w:rsidRPr="00E6148B">
              <w:rPr>
                <w:sz w:val="26"/>
                <w:szCs w:val="26"/>
              </w:rPr>
              <w:t>5</w:t>
            </w:r>
          </w:p>
        </w:tc>
        <w:tc>
          <w:tcPr>
            <w:tcW w:w="711" w:type="dxa"/>
          </w:tcPr>
          <w:p w:rsidR="00C23AAA" w:rsidRPr="00E6148B" w:rsidRDefault="00C23AAA" w:rsidP="00E6148B">
            <w:pPr>
              <w:jc w:val="center"/>
              <w:rPr>
                <w:sz w:val="26"/>
                <w:szCs w:val="26"/>
              </w:rPr>
            </w:pPr>
            <w:r w:rsidRPr="00E6148B">
              <w:rPr>
                <w:sz w:val="26"/>
                <w:szCs w:val="26"/>
              </w:rPr>
              <w:t>6</w:t>
            </w:r>
          </w:p>
        </w:tc>
        <w:tc>
          <w:tcPr>
            <w:tcW w:w="711" w:type="dxa"/>
          </w:tcPr>
          <w:p w:rsidR="00C23AAA" w:rsidRPr="00E6148B" w:rsidRDefault="00C23AAA" w:rsidP="00E6148B">
            <w:pPr>
              <w:jc w:val="center"/>
              <w:rPr>
                <w:sz w:val="26"/>
                <w:szCs w:val="26"/>
              </w:rPr>
            </w:pPr>
            <w:r w:rsidRPr="00E6148B">
              <w:rPr>
                <w:sz w:val="26"/>
                <w:szCs w:val="26"/>
              </w:rPr>
              <w:t>7</w:t>
            </w:r>
          </w:p>
        </w:tc>
        <w:tc>
          <w:tcPr>
            <w:tcW w:w="711" w:type="dxa"/>
          </w:tcPr>
          <w:p w:rsidR="00C23AAA" w:rsidRPr="00E6148B" w:rsidRDefault="00C23AAA" w:rsidP="00E6148B">
            <w:pPr>
              <w:jc w:val="center"/>
              <w:rPr>
                <w:sz w:val="26"/>
                <w:szCs w:val="26"/>
              </w:rPr>
            </w:pPr>
            <w:r w:rsidRPr="00E6148B">
              <w:rPr>
                <w:sz w:val="26"/>
                <w:szCs w:val="26"/>
              </w:rPr>
              <w:t>8</w:t>
            </w:r>
          </w:p>
        </w:tc>
        <w:tc>
          <w:tcPr>
            <w:tcW w:w="619" w:type="dxa"/>
          </w:tcPr>
          <w:p w:rsidR="00C23AAA" w:rsidRPr="00E6148B" w:rsidRDefault="00C23AAA" w:rsidP="00E6148B">
            <w:pPr>
              <w:jc w:val="center"/>
              <w:rPr>
                <w:sz w:val="26"/>
                <w:szCs w:val="26"/>
              </w:rPr>
            </w:pPr>
            <w:r w:rsidRPr="00E6148B">
              <w:rPr>
                <w:sz w:val="26"/>
                <w:szCs w:val="26"/>
              </w:rPr>
              <w:t>9</w:t>
            </w:r>
          </w:p>
        </w:tc>
        <w:tc>
          <w:tcPr>
            <w:tcW w:w="711" w:type="dxa"/>
          </w:tcPr>
          <w:p w:rsidR="00C23AAA" w:rsidRPr="00E6148B" w:rsidRDefault="00C23AAA" w:rsidP="00E6148B">
            <w:pPr>
              <w:jc w:val="center"/>
              <w:rPr>
                <w:sz w:val="26"/>
                <w:szCs w:val="26"/>
              </w:rPr>
            </w:pPr>
            <w:r w:rsidRPr="00E6148B">
              <w:rPr>
                <w:sz w:val="26"/>
                <w:szCs w:val="26"/>
              </w:rPr>
              <w:t>10</w:t>
            </w:r>
          </w:p>
        </w:tc>
        <w:tc>
          <w:tcPr>
            <w:tcW w:w="711" w:type="dxa"/>
          </w:tcPr>
          <w:p w:rsidR="00C23AAA" w:rsidRPr="00E6148B" w:rsidRDefault="00C23AAA" w:rsidP="00E6148B">
            <w:pPr>
              <w:jc w:val="center"/>
              <w:rPr>
                <w:sz w:val="26"/>
                <w:szCs w:val="26"/>
              </w:rPr>
            </w:pPr>
            <w:r w:rsidRPr="00E6148B">
              <w:rPr>
                <w:sz w:val="26"/>
                <w:szCs w:val="26"/>
              </w:rPr>
              <w:t>11</w:t>
            </w:r>
          </w:p>
        </w:tc>
        <w:tc>
          <w:tcPr>
            <w:tcW w:w="711" w:type="dxa"/>
          </w:tcPr>
          <w:p w:rsidR="00C23AAA" w:rsidRPr="00E6148B" w:rsidRDefault="00C23AAA" w:rsidP="00E6148B">
            <w:pPr>
              <w:jc w:val="center"/>
              <w:rPr>
                <w:sz w:val="26"/>
                <w:szCs w:val="26"/>
              </w:rPr>
            </w:pPr>
            <w:r w:rsidRPr="00E6148B">
              <w:rPr>
                <w:sz w:val="26"/>
                <w:szCs w:val="26"/>
              </w:rPr>
              <w:t>12</w:t>
            </w:r>
          </w:p>
        </w:tc>
      </w:tr>
      <w:tr w:rsidR="00C23AAA" w:rsidRPr="00E6148B" w:rsidTr="00C23AAA">
        <w:tc>
          <w:tcPr>
            <w:tcW w:w="1555" w:type="dxa"/>
          </w:tcPr>
          <w:p w:rsidR="00C23AAA" w:rsidRPr="00E6148B" w:rsidRDefault="00C23AAA" w:rsidP="00E6148B">
            <w:pPr>
              <w:jc w:val="center"/>
              <w:rPr>
                <w:sz w:val="26"/>
                <w:szCs w:val="26"/>
              </w:rPr>
            </w:pPr>
            <w:r w:rsidRPr="00E6148B">
              <w:rPr>
                <w:sz w:val="26"/>
                <w:szCs w:val="26"/>
              </w:rPr>
              <w:t>Chôn ngầm</w:t>
            </w:r>
          </w:p>
        </w:tc>
        <w:tc>
          <w:tcPr>
            <w:tcW w:w="550" w:type="dxa"/>
          </w:tcPr>
          <w:p w:rsidR="00C23AAA" w:rsidRPr="00E6148B" w:rsidRDefault="00C23AAA" w:rsidP="00E6148B">
            <w:pPr>
              <w:jc w:val="center"/>
              <w:rPr>
                <w:sz w:val="26"/>
                <w:szCs w:val="26"/>
              </w:rPr>
            </w:pPr>
            <w:r w:rsidRPr="00E6148B">
              <w:rPr>
                <w:sz w:val="26"/>
                <w:szCs w:val="26"/>
              </w:rPr>
              <w:t>1,0</w:t>
            </w:r>
          </w:p>
        </w:tc>
        <w:tc>
          <w:tcPr>
            <w:tcW w:w="542" w:type="dxa"/>
          </w:tcPr>
          <w:p w:rsidR="00C23AAA" w:rsidRPr="00E6148B" w:rsidRDefault="00C23AAA" w:rsidP="00E6148B">
            <w:pPr>
              <w:jc w:val="center"/>
              <w:rPr>
                <w:sz w:val="26"/>
                <w:szCs w:val="26"/>
              </w:rPr>
            </w:pPr>
            <w:r w:rsidRPr="00E6148B">
              <w:rPr>
                <w:sz w:val="26"/>
                <w:szCs w:val="26"/>
              </w:rPr>
              <w:t>0,8</w:t>
            </w:r>
          </w:p>
        </w:tc>
        <w:tc>
          <w:tcPr>
            <w:tcW w:w="541" w:type="dxa"/>
          </w:tcPr>
          <w:p w:rsidR="00C23AAA" w:rsidRPr="00E6148B" w:rsidRDefault="00C23AAA" w:rsidP="00E6148B">
            <w:pPr>
              <w:jc w:val="center"/>
              <w:rPr>
                <w:sz w:val="26"/>
                <w:szCs w:val="26"/>
              </w:rPr>
            </w:pPr>
            <w:r w:rsidRPr="00E6148B">
              <w:rPr>
                <w:sz w:val="26"/>
                <w:szCs w:val="26"/>
              </w:rPr>
              <w:t>0,7</w:t>
            </w:r>
          </w:p>
        </w:tc>
        <w:tc>
          <w:tcPr>
            <w:tcW w:w="711" w:type="dxa"/>
          </w:tcPr>
          <w:p w:rsidR="00C23AAA" w:rsidRPr="00E6148B" w:rsidRDefault="00C23AAA" w:rsidP="00E6148B">
            <w:pPr>
              <w:jc w:val="center"/>
              <w:rPr>
                <w:sz w:val="26"/>
                <w:szCs w:val="26"/>
              </w:rPr>
            </w:pPr>
            <w:r w:rsidRPr="00E6148B">
              <w:rPr>
                <w:sz w:val="26"/>
                <w:szCs w:val="26"/>
              </w:rPr>
              <w:t>0,65</w:t>
            </w:r>
          </w:p>
        </w:tc>
        <w:tc>
          <w:tcPr>
            <w:tcW w:w="552" w:type="dxa"/>
          </w:tcPr>
          <w:p w:rsidR="00C23AAA" w:rsidRPr="00E6148B" w:rsidRDefault="00C23AAA" w:rsidP="00E6148B">
            <w:pPr>
              <w:jc w:val="center"/>
              <w:rPr>
                <w:sz w:val="26"/>
                <w:szCs w:val="26"/>
              </w:rPr>
            </w:pPr>
            <w:r w:rsidRPr="00E6148B">
              <w:rPr>
                <w:sz w:val="26"/>
                <w:szCs w:val="26"/>
              </w:rPr>
              <w:t>0,6</w:t>
            </w:r>
          </w:p>
        </w:tc>
        <w:tc>
          <w:tcPr>
            <w:tcW w:w="711" w:type="dxa"/>
          </w:tcPr>
          <w:p w:rsidR="00C23AAA" w:rsidRPr="00E6148B" w:rsidRDefault="00C23AAA" w:rsidP="00E6148B">
            <w:pPr>
              <w:jc w:val="center"/>
              <w:rPr>
                <w:sz w:val="26"/>
                <w:szCs w:val="26"/>
              </w:rPr>
            </w:pPr>
            <w:r w:rsidRPr="00E6148B">
              <w:rPr>
                <w:sz w:val="26"/>
                <w:szCs w:val="26"/>
              </w:rPr>
              <w:t>0,57</w:t>
            </w:r>
          </w:p>
        </w:tc>
        <w:tc>
          <w:tcPr>
            <w:tcW w:w="711" w:type="dxa"/>
          </w:tcPr>
          <w:p w:rsidR="00C23AAA" w:rsidRPr="00E6148B" w:rsidRDefault="00C23AAA" w:rsidP="00E6148B">
            <w:pPr>
              <w:jc w:val="center"/>
              <w:rPr>
                <w:sz w:val="26"/>
                <w:szCs w:val="26"/>
              </w:rPr>
            </w:pPr>
            <w:r w:rsidRPr="00E6148B">
              <w:rPr>
                <w:sz w:val="26"/>
                <w:szCs w:val="26"/>
              </w:rPr>
              <w:t>0,54</w:t>
            </w:r>
          </w:p>
        </w:tc>
        <w:tc>
          <w:tcPr>
            <w:tcW w:w="711" w:type="dxa"/>
          </w:tcPr>
          <w:p w:rsidR="00C23AAA" w:rsidRPr="00E6148B" w:rsidRDefault="00C23AAA" w:rsidP="00E6148B">
            <w:pPr>
              <w:jc w:val="center"/>
              <w:rPr>
                <w:sz w:val="26"/>
                <w:szCs w:val="26"/>
              </w:rPr>
            </w:pPr>
            <w:r w:rsidRPr="00E6148B">
              <w:rPr>
                <w:sz w:val="26"/>
                <w:szCs w:val="26"/>
              </w:rPr>
              <w:t>0,52</w:t>
            </w:r>
          </w:p>
        </w:tc>
        <w:tc>
          <w:tcPr>
            <w:tcW w:w="619" w:type="dxa"/>
          </w:tcPr>
          <w:p w:rsidR="00C23AAA" w:rsidRPr="00E6148B" w:rsidRDefault="00C23AAA" w:rsidP="00E6148B">
            <w:pPr>
              <w:jc w:val="center"/>
              <w:rPr>
                <w:sz w:val="26"/>
                <w:szCs w:val="26"/>
              </w:rPr>
            </w:pPr>
            <w:r w:rsidRPr="00E6148B">
              <w:rPr>
                <w:sz w:val="26"/>
                <w:szCs w:val="26"/>
              </w:rPr>
              <w:t>0,5</w:t>
            </w:r>
          </w:p>
        </w:tc>
        <w:tc>
          <w:tcPr>
            <w:tcW w:w="711" w:type="dxa"/>
          </w:tcPr>
          <w:p w:rsidR="00C23AAA" w:rsidRPr="00E6148B" w:rsidRDefault="00C23AAA" w:rsidP="00E6148B">
            <w:pPr>
              <w:jc w:val="center"/>
              <w:rPr>
                <w:sz w:val="26"/>
                <w:szCs w:val="26"/>
              </w:rPr>
            </w:pPr>
            <w:r w:rsidRPr="00E6148B">
              <w:rPr>
                <w:sz w:val="26"/>
                <w:szCs w:val="26"/>
              </w:rPr>
              <w:t>0,45</w:t>
            </w:r>
          </w:p>
        </w:tc>
        <w:tc>
          <w:tcPr>
            <w:tcW w:w="711" w:type="dxa"/>
          </w:tcPr>
          <w:p w:rsidR="00C23AAA" w:rsidRPr="00E6148B" w:rsidRDefault="00C23AAA" w:rsidP="00E6148B">
            <w:pPr>
              <w:jc w:val="center"/>
              <w:rPr>
                <w:sz w:val="26"/>
                <w:szCs w:val="26"/>
              </w:rPr>
            </w:pPr>
            <w:r w:rsidRPr="00E6148B">
              <w:rPr>
                <w:sz w:val="26"/>
                <w:szCs w:val="26"/>
              </w:rPr>
              <w:t>0,41</w:t>
            </w:r>
          </w:p>
        </w:tc>
        <w:tc>
          <w:tcPr>
            <w:tcW w:w="711" w:type="dxa"/>
          </w:tcPr>
          <w:p w:rsidR="00C23AAA" w:rsidRPr="00E6148B" w:rsidRDefault="00C23AAA" w:rsidP="00E6148B">
            <w:pPr>
              <w:jc w:val="center"/>
              <w:rPr>
                <w:sz w:val="26"/>
                <w:szCs w:val="26"/>
              </w:rPr>
            </w:pPr>
            <w:r w:rsidRPr="00E6148B">
              <w:rPr>
                <w:sz w:val="26"/>
                <w:szCs w:val="26"/>
              </w:rPr>
              <w:t>0,38</w:t>
            </w:r>
          </w:p>
        </w:tc>
      </w:tr>
    </w:tbl>
    <w:p w:rsidR="00E6148B" w:rsidRPr="00E6148B" w:rsidRDefault="00E6148B" w:rsidP="00414AB2">
      <w:pPr>
        <w:spacing w:after="0" w:line="360" w:lineRule="auto"/>
        <w:jc w:val="center"/>
        <w:rPr>
          <w:rFonts w:ascii="Times New Roman" w:hAnsi="Times New Roman" w:cs="Times New Roman"/>
          <w:b/>
          <w:sz w:val="20"/>
          <w:szCs w:val="26"/>
        </w:rPr>
      </w:pPr>
    </w:p>
    <w:p w:rsidR="00ED0C28" w:rsidRPr="00E6148B" w:rsidRDefault="00ED0C28" w:rsidP="00414AB2">
      <w:pPr>
        <w:spacing w:after="0" w:line="360" w:lineRule="auto"/>
        <w:jc w:val="center"/>
        <w:rPr>
          <w:rFonts w:ascii="Times New Roman" w:hAnsi="Times New Roman" w:cs="Times New Roman"/>
          <w:b/>
          <w:sz w:val="26"/>
          <w:szCs w:val="26"/>
        </w:rPr>
      </w:pPr>
      <w:r w:rsidRPr="00E6148B">
        <w:rPr>
          <w:rFonts w:ascii="Times New Roman" w:hAnsi="Times New Roman" w:cs="Times New Roman"/>
          <w:b/>
          <w:sz w:val="26"/>
          <w:szCs w:val="26"/>
        </w:rPr>
        <w:t>Bảng 3 -</w:t>
      </w:r>
      <w:r w:rsidR="00E6148B" w:rsidRPr="00E6148B">
        <w:rPr>
          <w:rFonts w:ascii="Times New Roman" w:hAnsi="Times New Roman" w:cs="Times New Roman"/>
          <w:b/>
          <w:sz w:val="26"/>
          <w:szCs w:val="26"/>
        </w:rPr>
        <w:t xml:space="preserve"> </w:t>
      </w:r>
      <w:r w:rsidR="00C31B0F" w:rsidRPr="00E6148B">
        <w:rPr>
          <w:rFonts w:ascii="Times New Roman" w:hAnsi="Times New Roman" w:cs="Times New Roman"/>
          <w:b/>
          <w:sz w:val="26"/>
          <w:szCs w:val="26"/>
        </w:rPr>
        <w:t>7</w:t>
      </w:r>
      <w:r w:rsidRPr="00E6148B">
        <w:rPr>
          <w:rFonts w:ascii="Times New Roman" w:hAnsi="Times New Roman" w:cs="Times New Roman"/>
          <w:b/>
          <w:sz w:val="26"/>
          <w:szCs w:val="26"/>
        </w:rPr>
        <w:t>:  Hệ số k</w:t>
      </w:r>
      <w:r w:rsidRPr="00E6148B">
        <w:rPr>
          <w:rFonts w:ascii="Times New Roman" w:hAnsi="Times New Roman" w:cs="Times New Roman"/>
          <w:b/>
          <w:sz w:val="26"/>
          <w:szCs w:val="26"/>
          <w:vertAlign w:val="subscript"/>
        </w:rPr>
        <w:t>5</w:t>
      </w:r>
      <w:r w:rsidRPr="00E6148B">
        <w:rPr>
          <w:rFonts w:ascii="Times New Roman" w:hAnsi="Times New Roman" w:cs="Times New Roman"/>
          <w:b/>
          <w:sz w:val="26"/>
          <w:szCs w:val="26"/>
        </w:rPr>
        <w:t xml:space="preserve"> theo cách lắp đặt số dây trong một hàng</w:t>
      </w:r>
    </w:p>
    <w:tbl>
      <w:tblPr>
        <w:tblStyle w:val="TableGrid"/>
        <w:tblW w:w="0" w:type="auto"/>
        <w:jc w:val="center"/>
        <w:tblLook w:val="04A0" w:firstRow="1" w:lastRow="0" w:firstColumn="1" w:lastColumn="0" w:noHBand="0" w:noVBand="1"/>
      </w:tblPr>
      <w:tblGrid>
        <w:gridCol w:w="1980"/>
        <w:gridCol w:w="3117"/>
        <w:gridCol w:w="3117"/>
      </w:tblGrid>
      <w:tr w:rsidR="00C31B0F" w:rsidRPr="00E6148B" w:rsidTr="00E6148B">
        <w:trPr>
          <w:tblHeader/>
          <w:jc w:val="center"/>
        </w:trPr>
        <w:tc>
          <w:tcPr>
            <w:tcW w:w="1980" w:type="dxa"/>
          </w:tcPr>
          <w:p w:rsidR="00C31B0F" w:rsidRPr="00E6148B" w:rsidRDefault="00C31B0F" w:rsidP="00E6148B">
            <w:pPr>
              <w:spacing w:line="360" w:lineRule="auto"/>
              <w:jc w:val="center"/>
              <w:rPr>
                <w:bCs/>
                <w:iCs/>
                <w:sz w:val="26"/>
                <w:szCs w:val="26"/>
              </w:rPr>
            </w:pPr>
            <w:r w:rsidRPr="00E6148B">
              <w:rPr>
                <w:bCs/>
                <w:iCs/>
                <w:sz w:val="26"/>
                <w:szCs w:val="26"/>
              </w:rPr>
              <w:t>Thứ tự</w:t>
            </w:r>
          </w:p>
        </w:tc>
        <w:tc>
          <w:tcPr>
            <w:tcW w:w="3117" w:type="dxa"/>
          </w:tcPr>
          <w:p w:rsidR="00C31B0F" w:rsidRPr="00E6148B" w:rsidRDefault="00C31B0F" w:rsidP="00E6148B">
            <w:pPr>
              <w:spacing w:line="360" w:lineRule="auto"/>
              <w:jc w:val="center"/>
              <w:rPr>
                <w:bCs/>
                <w:iCs/>
                <w:sz w:val="26"/>
                <w:szCs w:val="26"/>
              </w:rPr>
            </w:pPr>
            <w:r w:rsidRPr="00E6148B">
              <w:rPr>
                <w:bCs/>
                <w:iCs/>
                <w:sz w:val="26"/>
                <w:szCs w:val="26"/>
              </w:rPr>
              <w:t>Tính chất của đất</w:t>
            </w:r>
          </w:p>
        </w:tc>
        <w:tc>
          <w:tcPr>
            <w:tcW w:w="3117" w:type="dxa"/>
          </w:tcPr>
          <w:p w:rsidR="00C31B0F" w:rsidRPr="00E6148B" w:rsidRDefault="00C31B0F" w:rsidP="00E6148B">
            <w:pPr>
              <w:spacing w:line="360" w:lineRule="auto"/>
              <w:jc w:val="center"/>
              <w:rPr>
                <w:bCs/>
                <w:iCs/>
                <w:sz w:val="26"/>
                <w:szCs w:val="26"/>
              </w:rPr>
            </w:pPr>
            <w:r w:rsidRPr="00E6148B">
              <w:rPr>
                <w:bCs/>
                <w:iCs/>
                <w:sz w:val="26"/>
                <w:szCs w:val="26"/>
              </w:rPr>
              <w:t>Hệ số k</w:t>
            </w:r>
            <w:r w:rsidRPr="00E6148B">
              <w:rPr>
                <w:bCs/>
                <w:iCs/>
                <w:sz w:val="26"/>
                <w:szCs w:val="26"/>
                <w:vertAlign w:val="subscript"/>
              </w:rPr>
              <w:t>6</w:t>
            </w:r>
          </w:p>
        </w:tc>
      </w:tr>
      <w:tr w:rsidR="00C31B0F" w:rsidRPr="00E6148B" w:rsidTr="00C31B0F">
        <w:trPr>
          <w:jc w:val="center"/>
        </w:trPr>
        <w:tc>
          <w:tcPr>
            <w:tcW w:w="1980" w:type="dxa"/>
          </w:tcPr>
          <w:p w:rsidR="00C31B0F" w:rsidRPr="00E6148B" w:rsidRDefault="00C31B0F" w:rsidP="00E6148B">
            <w:pPr>
              <w:spacing w:line="360" w:lineRule="auto"/>
              <w:jc w:val="center"/>
              <w:rPr>
                <w:bCs/>
                <w:iCs/>
                <w:sz w:val="26"/>
                <w:szCs w:val="26"/>
              </w:rPr>
            </w:pPr>
            <w:r w:rsidRPr="00E6148B">
              <w:rPr>
                <w:bCs/>
                <w:iCs/>
                <w:sz w:val="26"/>
                <w:szCs w:val="26"/>
              </w:rPr>
              <w:t>1</w:t>
            </w:r>
          </w:p>
        </w:tc>
        <w:tc>
          <w:tcPr>
            <w:tcW w:w="3117" w:type="dxa"/>
          </w:tcPr>
          <w:p w:rsidR="00C31B0F" w:rsidRPr="00E6148B" w:rsidRDefault="00C31B0F" w:rsidP="00E6148B">
            <w:pPr>
              <w:spacing w:line="360" w:lineRule="auto"/>
              <w:jc w:val="center"/>
              <w:rPr>
                <w:bCs/>
                <w:iCs/>
                <w:sz w:val="26"/>
                <w:szCs w:val="26"/>
              </w:rPr>
            </w:pPr>
            <w:r w:rsidRPr="00E6148B">
              <w:rPr>
                <w:bCs/>
                <w:iCs/>
                <w:sz w:val="26"/>
                <w:szCs w:val="26"/>
              </w:rPr>
              <w:t>Rất ướt (bão hòa)</w:t>
            </w:r>
          </w:p>
        </w:tc>
        <w:tc>
          <w:tcPr>
            <w:tcW w:w="3117" w:type="dxa"/>
          </w:tcPr>
          <w:p w:rsidR="00C31B0F" w:rsidRPr="00E6148B" w:rsidRDefault="00C31B0F" w:rsidP="00E6148B">
            <w:pPr>
              <w:spacing w:line="360" w:lineRule="auto"/>
              <w:jc w:val="center"/>
              <w:rPr>
                <w:bCs/>
                <w:iCs/>
                <w:sz w:val="26"/>
                <w:szCs w:val="26"/>
              </w:rPr>
            </w:pPr>
            <w:r w:rsidRPr="00E6148B">
              <w:rPr>
                <w:bCs/>
                <w:iCs/>
                <w:sz w:val="26"/>
                <w:szCs w:val="26"/>
              </w:rPr>
              <w:t>1,21</w:t>
            </w:r>
          </w:p>
        </w:tc>
      </w:tr>
      <w:tr w:rsidR="00C31B0F" w:rsidRPr="00E6148B" w:rsidTr="00E6148B">
        <w:trPr>
          <w:trHeight w:val="381"/>
          <w:jc w:val="center"/>
        </w:trPr>
        <w:tc>
          <w:tcPr>
            <w:tcW w:w="1980" w:type="dxa"/>
          </w:tcPr>
          <w:p w:rsidR="00C31B0F" w:rsidRPr="00E6148B" w:rsidRDefault="00C31B0F" w:rsidP="00E6148B">
            <w:pPr>
              <w:spacing w:line="360" w:lineRule="auto"/>
              <w:jc w:val="center"/>
              <w:rPr>
                <w:bCs/>
                <w:iCs/>
                <w:sz w:val="26"/>
                <w:szCs w:val="26"/>
              </w:rPr>
            </w:pPr>
            <w:r w:rsidRPr="00E6148B">
              <w:rPr>
                <w:bCs/>
                <w:iCs/>
                <w:sz w:val="26"/>
                <w:szCs w:val="26"/>
              </w:rPr>
              <w:t>2</w:t>
            </w:r>
          </w:p>
        </w:tc>
        <w:tc>
          <w:tcPr>
            <w:tcW w:w="3117" w:type="dxa"/>
          </w:tcPr>
          <w:p w:rsidR="00C31B0F" w:rsidRPr="00E6148B" w:rsidRDefault="00C31B0F" w:rsidP="00E6148B">
            <w:pPr>
              <w:spacing w:line="360" w:lineRule="auto"/>
              <w:jc w:val="center"/>
              <w:rPr>
                <w:bCs/>
                <w:iCs/>
                <w:sz w:val="26"/>
                <w:szCs w:val="26"/>
              </w:rPr>
            </w:pPr>
            <w:r w:rsidRPr="00E6148B">
              <w:rPr>
                <w:bCs/>
                <w:iCs/>
                <w:sz w:val="26"/>
                <w:szCs w:val="26"/>
              </w:rPr>
              <w:t>Ướt</w:t>
            </w:r>
          </w:p>
        </w:tc>
        <w:tc>
          <w:tcPr>
            <w:tcW w:w="3117" w:type="dxa"/>
          </w:tcPr>
          <w:p w:rsidR="00C31B0F" w:rsidRPr="00E6148B" w:rsidRDefault="00C31B0F" w:rsidP="00E6148B">
            <w:pPr>
              <w:spacing w:line="360" w:lineRule="auto"/>
              <w:jc w:val="center"/>
              <w:rPr>
                <w:bCs/>
                <w:iCs/>
                <w:sz w:val="26"/>
                <w:szCs w:val="26"/>
              </w:rPr>
            </w:pPr>
            <w:r w:rsidRPr="00E6148B">
              <w:rPr>
                <w:bCs/>
                <w:iCs/>
                <w:sz w:val="26"/>
                <w:szCs w:val="26"/>
              </w:rPr>
              <w:t>1,13</w:t>
            </w:r>
          </w:p>
        </w:tc>
      </w:tr>
      <w:tr w:rsidR="00C31B0F" w:rsidRPr="00E6148B" w:rsidTr="00C31B0F">
        <w:trPr>
          <w:jc w:val="center"/>
        </w:trPr>
        <w:tc>
          <w:tcPr>
            <w:tcW w:w="1980" w:type="dxa"/>
          </w:tcPr>
          <w:p w:rsidR="00C31B0F" w:rsidRPr="00E6148B" w:rsidRDefault="00C31B0F" w:rsidP="00E6148B">
            <w:pPr>
              <w:spacing w:line="360" w:lineRule="auto"/>
              <w:jc w:val="center"/>
              <w:rPr>
                <w:bCs/>
                <w:iCs/>
                <w:sz w:val="26"/>
                <w:szCs w:val="26"/>
              </w:rPr>
            </w:pPr>
            <w:r w:rsidRPr="00E6148B">
              <w:rPr>
                <w:bCs/>
                <w:iCs/>
                <w:sz w:val="26"/>
                <w:szCs w:val="26"/>
              </w:rPr>
              <w:t>3</w:t>
            </w:r>
          </w:p>
        </w:tc>
        <w:tc>
          <w:tcPr>
            <w:tcW w:w="3117" w:type="dxa"/>
          </w:tcPr>
          <w:p w:rsidR="00C31B0F" w:rsidRPr="00E6148B" w:rsidRDefault="00C31B0F" w:rsidP="00E6148B">
            <w:pPr>
              <w:spacing w:line="360" w:lineRule="auto"/>
              <w:jc w:val="center"/>
              <w:rPr>
                <w:bCs/>
                <w:iCs/>
                <w:sz w:val="26"/>
                <w:szCs w:val="26"/>
              </w:rPr>
            </w:pPr>
            <w:r w:rsidRPr="00E6148B">
              <w:rPr>
                <w:bCs/>
                <w:iCs/>
                <w:sz w:val="26"/>
                <w:szCs w:val="26"/>
              </w:rPr>
              <w:t>Ẩm</w:t>
            </w:r>
          </w:p>
        </w:tc>
        <w:tc>
          <w:tcPr>
            <w:tcW w:w="3117" w:type="dxa"/>
          </w:tcPr>
          <w:p w:rsidR="00C31B0F" w:rsidRPr="00E6148B" w:rsidRDefault="00C31B0F" w:rsidP="00E6148B">
            <w:pPr>
              <w:spacing w:line="360" w:lineRule="auto"/>
              <w:jc w:val="center"/>
              <w:rPr>
                <w:bCs/>
                <w:iCs/>
                <w:sz w:val="26"/>
                <w:szCs w:val="26"/>
              </w:rPr>
            </w:pPr>
            <w:r w:rsidRPr="00E6148B">
              <w:rPr>
                <w:bCs/>
                <w:iCs/>
                <w:sz w:val="26"/>
                <w:szCs w:val="26"/>
              </w:rPr>
              <w:t>1,05</w:t>
            </w:r>
          </w:p>
        </w:tc>
      </w:tr>
      <w:tr w:rsidR="00C31B0F" w:rsidRPr="00E6148B" w:rsidTr="00C31B0F">
        <w:trPr>
          <w:jc w:val="center"/>
        </w:trPr>
        <w:tc>
          <w:tcPr>
            <w:tcW w:w="1980" w:type="dxa"/>
          </w:tcPr>
          <w:p w:rsidR="00C31B0F" w:rsidRPr="00E6148B" w:rsidRDefault="00C31B0F" w:rsidP="00E6148B">
            <w:pPr>
              <w:spacing w:line="360" w:lineRule="auto"/>
              <w:jc w:val="center"/>
              <w:rPr>
                <w:bCs/>
                <w:iCs/>
                <w:sz w:val="26"/>
                <w:szCs w:val="26"/>
              </w:rPr>
            </w:pPr>
            <w:r w:rsidRPr="00E6148B">
              <w:rPr>
                <w:bCs/>
                <w:iCs/>
                <w:sz w:val="26"/>
                <w:szCs w:val="26"/>
              </w:rPr>
              <w:t>4</w:t>
            </w:r>
          </w:p>
        </w:tc>
        <w:tc>
          <w:tcPr>
            <w:tcW w:w="3117" w:type="dxa"/>
          </w:tcPr>
          <w:p w:rsidR="00C31B0F" w:rsidRPr="00E6148B" w:rsidRDefault="00C31B0F" w:rsidP="00E6148B">
            <w:pPr>
              <w:spacing w:line="360" w:lineRule="auto"/>
              <w:jc w:val="center"/>
              <w:rPr>
                <w:bCs/>
                <w:iCs/>
                <w:sz w:val="26"/>
                <w:szCs w:val="26"/>
              </w:rPr>
            </w:pPr>
            <w:r w:rsidRPr="00E6148B">
              <w:rPr>
                <w:bCs/>
                <w:iCs/>
                <w:sz w:val="26"/>
                <w:szCs w:val="26"/>
              </w:rPr>
              <w:t>Khô</w:t>
            </w:r>
          </w:p>
        </w:tc>
        <w:tc>
          <w:tcPr>
            <w:tcW w:w="3117" w:type="dxa"/>
          </w:tcPr>
          <w:p w:rsidR="00C31B0F" w:rsidRPr="00E6148B" w:rsidRDefault="00C31B0F" w:rsidP="00E6148B">
            <w:pPr>
              <w:spacing w:line="360" w:lineRule="auto"/>
              <w:jc w:val="center"/>
              <w:rPr>
                <w:bCs/>
                <w:iCs/>
                <w:sz w:val="26"/>
                <w:szCs w:val="26"/>
              </w:rPr>
            </w:pPr>
            <w:r w:rsidRPr="00E6148B">
              <w:rPr>
                <w:bCs/>
                <w:iCs/>
                <w:sz w:val="26"/>
                <w:szCs w:val="26"/>
              </w:rPr>
              <w:t>1</w:t>
            </w:r>
          </w:p>
        </w:tc>
      </w:tr>
      <w:tr w:rsidR="00C31B0F" w:rsidRPr="00E6148B" w:rsidTr="00C31B0F">
        <w:trPr>
          <w:jc w:val="center"/>
        </w:trPr>
        <w:tc>
          <w:tcPr>
            <w:tcW w:w="1980" w:type="dxa"/>
          </w:tcPr>
          <w:p w:rsidR="00C31B0F" w:rsidRPr="00E6148B" w:rsidRDefault="00C31B0F" w:rsidP="00E6148B">
            <w:pPr>
              <w:spacing w:line="360" w:lineRule="auto"/>
              <w:jc w:val="center"/>
              <w:rPr>
                <w:bCs/>
                <w:iCs/>
                <w:sz w:val="26"/>
                <w:szCs w:val="26"/>
              </w:rPr>
            </w:pPr>
            <w:r w:rsidRPr="00E6148B">
              <w:rPr>
                <w:bCs/>
                <w:iCs/>
                <w:sz w:val="26"/>
                <w:szCs w:val="26"/>
              </w:rPr>
              <w:t>5</w:t>
            </w:r>
          </w:p>
        </w:tc>
        <w:tc>
          <w:tcPr>
            <w:tcW w:w="3117" w:type="dxa"/>
          </w:tcPr>
          <w:p w:rsidR="00C31B0F" w:rsidRPr="00E6148B" w:rsidRDefault="00C31B0F" w:rsidP="00E6148B">
            <w:pPr>
              <w:spacing w:line="360" w:lineRule="auto"/>
              <w:jc w:val="center"/>
              <w:rPr>
                <w:bCs/>
                <w:iCs/>
                <w:sz w:val="26"/>
                <w:szCs w:val="26"/>
              </w:rPr>
            </w:pPr>
            <w:r w:rsidRPr="00E6148B">
              <w:rPr>
                <w:bCs/>
                <w:iCs/>
                <w:sz w:val="26"/>
                <w:szCs w:val="26"/>
              </w:rPr>
              <w:t>Rất khô</w:t>
            </w:r>
          </w:p>
        </w:tc>
        <w:tc>
          <w:tcPr>
            <w:tcW w:w="3117" w:type="dxa"/>
          </w:tcPr>
          <w:p w:rsidR="00C31B0F" w:rsidRPr="00E6148B" w:rsidRDefault="00C31B0F" w:rsidP="00E6148B">
            <w:pPr>
              <w:spacing w:line="360" w:lineRule="auto"/>
              <w:jc w:val="center"/>
              <w:rPr>
                <w:bCs/>
                <w:iCs/>
                <w:sz w:val="26"/>
                <w:szCs w:val="26"/>
              </w:rPr>
            </w:pPr>
            <w:r w:rsidRPr="00E6148B">
              <w:rPr>
                <w:bCs/>
                <w:iCs/>
                <w:sz w:val="26"/>
                <w:szCs w:val="26"/>
              </w:rPr>
              <w:t>0,86</w:t>
            </w:r>
          </w:p>
        </w:tc>
      </w:tr>
    </w:tbl>
    <w:p w:rsidR="00E6148B" w:rsidRPr="00E6148B" w:rsidRDefault="00E6148B" w:rsidP="00414AB2">
      <w:pPr>
        <w:spacing w:after="0" w:line="360" w:lineRule="auto"/>
        <w:jc w:val="center"/>
        <w:rPr>
          <w:rFonts w:ascii="Times New Roman" w:hAnsi="Times New Roman" w:cs="Times New Roman"/>
          <w:b/>
          <w:sz w:val="26"/>
          <w:szCs w:val="26"/>
        </w:rPr>
      </w:pPr>
    </w:p>
    <w:p w:rsidR="00C31B0F" w:rsidRDefault="00C31B0F" w:rsidP="00414AB2">
      <w:pPr>
        <w:spacing w:after="0" w:line="360" w:lineRule="auto"/>
        <w:jc w:val="center"/>
        <w:rPr>
          <w:rFonts w:ascii="Times New Roman" w:hAnsi="Times New Roman" w:cs="Times New Roman"/>
          <w:b/>
          <w:sz w:val="26"/>
          <w:szCs w:val="26"/>
        </w:rPr>
      </w:pPr>
      <w:r w:rsidRPr="008C2AAF">
        <w:rPr>
          <w:rFonts w:ascii="Times New Roman" w:hAnsi="Times New Roman" w:cs="Times New Roman"/>
          <w:b/>
          <w:sz w:val="26"/>
          <w:szCs w:val="26"/>
        </w:rPr>
        <w:lastRenderedPageBreak/>
        <w:t xml:space="preserve">Bảng </w:t>
      </w:r>
      <w:r>
        <w:rPr>
          <w:rFonts w:ascii="Times New Roman" w:hAnsi="Times New Roman" w:cs="Times New Roman"/>
          <w:b/>
          <w:sz w:val="26"/>
          <w:szCs w:val="26"/>
        </w:rPr>
        <w:t>3 -</w:t>
      </w:r>
      <w:r w:rsidR="00E6148B">
        <w:rPr>
          <w:rFonts w:ascii="Times New Roman" w:hAnsi="Times New Roman" w:cs="Times New Roman"/>
          <w:b/>
          <w:sz w:val="26"/>
          <w:szCs w:val="26"/>
        </w:rPr>
        <w:t xml:space="preserve"> </w:t>
      </w:r>
      <w:r>
        <w:rPr>
          <w:rFonts w:ascii="Times New Roman" w:hAnsi="Times New Roman" w:cs="Times New Roman"/>
          <w:b/>
          <w:sz w:val="26"/>
          <w:szCs w:val="26"/>
        </w:rPr>
        <w:t xml:space="preserve">8: </w:t>
      </w:r>
      <w:r w:rsidRPr="008C2AAF">
        <w:rPr>
          <w:rFonts w:ascii="Times New Roman" w:hAnsi="Times New Roman" w:cs="Times New Roman"/>
          <w:b/>
          <w:sz w:val="26"/>
          <w:szCs w:val="26"/>
        </w:rPr>
        <w:t xml:space="preserve"> </w:t>
      </w:r>
      <w:r>
        <w:rPr>
          <w:rFonts w:ascii="Times New Roman" w:hAnsi="Times New Roman" w:cs="Times New Roman"/>
          <w:b/>
          <w:sz w:val="26"/>
          <w:szCs w:val="26"/>
        </w:rPr>
        <w:t>Hệ số k</w:t>
      </w:r>
      <w:r>
        <w:rPr>
          <w:rFonts w:ascii="Times New Roman" w:hAnsi="Times New Roman" w:cs="Times New Roman"/>
          <w:b/>
          <w:sz w:val="26"/>
          <w:szCs w:val="26"/>
          <w:vertAlign w:val="subscript"/>
        </w:rPr>
        <w:t>7</w:t>
      </w:r>
      <w:r>
        <w:rPr>
          <w:rFonts w:ascii="Times New Roman" w:hAnsi="Times New Roman" w:cs="Times New Roman"/>
          <w:b/>
          <w:sz w:val="26"/>
          <w:szCs w:val="26"/>
        </w:rPr>
        <w:t xml:space="preserve"> phụ thuộc vào nhiệt độ đất</w:t>
      </w:r>
    </w:p>
    <w:tbl>
      <w:tblPr>
        <w:tblStyle w:val="TableGrid"/>
        <w:tblW w:w="0" w:type="auto"/>
        <w:jc w:val="center"/>
        <w:tblLook w:val="04A0" w:firstRow="1" w:lastRow="0" w:firstColumn="1" w:lastColumn="0" w:noHBand="0" w:noVBand="1"/>
      </w:tblPr>
      <w:tblGrid>
        <w:gridCol w:w="704"/>
        <w:gridCol w:w="2126"/>
        <w:gridCol w:w="2338"/>
        <w:gridCol w:w="2338"/>
      </w:tblGrid>
      <w:tr w:rsidR="00C31B0F" w:rsidTr="00C31B0F">
        <w:trPr>
          <w:jc w:val="center"/>
        </w:trPr>
        <w:tc>
          <w:tcPr>
            <w:tcW w:w="704" w:type="dxa"/>
            <w:vMerge w:val="restart"/>
          </w:tcPr>
          <w:p w:rsidR="00C31B0F" w:rsidRDefault="00C31B0F" w:rsidP="00414AB2">
            <w:pPr>
              <w:spacing w:line="360" w:lineRule="auto"/>
              <w:jc w:val="center"/>
              <w:rPr>
                <w:bCs/>
                <w:iCs/>
                <w:sz w:val="26"/>
                <w:szCs w:val="26"/>
              </w:rPr>
            </w:pPr>
            <w:r>
              <w:rPr>
                <w:bCs/>
                <w:iCs/>
                <w:sz w:val="26"/>
                <w:szCs w:val="26"/>
              </w:rPr>
              <w:t>Thứ tự</w:t>
            </w:r>
          </w:p>
        </w:tc>
        <w:tc>
          <w:tcPr>
            <w:tcW w:w="2126" w:type="dxa"/>
            <w:vMerge w:val="restart"/>
          </w:tcPr>
          <w:p w:rsidR="00C31B0F" w:rsidRDefault="00C31B0F" w:rsidP="00414AB2">
            <w:pPr>
              <w:spacing w:line="360" w:lineRule="auto"/>
              <w:jc w:val="center"/>
              <w:rPr>
                <w:bCs/>
                <w:iCs/>
                <w:sz w:val="26"/>
                <w:szCs w:val="26"/>
              </w:rPr>
            </w:pPr>
            <w:r>
              <w:rPr>
                <w:bCs/>
                <w:iCs/>
                <w:sz w:val="26"/>
                <w:szCs w:val="26"/>
              </w:rPr>
              <w:t>Nhiệt độ đất t</w:t>
            </w:r>
            <w:r w:rsidRPr="00C31B0F">
              <w:rPr>
                <w:bCs/>
                <w:iCs/>
                <w:sz w:val="26"/>
                <w:szCs w:val="26"/>
                <w:vertAlign w:val="superscript"/>
              </w:rPr>
              <w:t>0</w:t>
            </w:r>
            <w:r>
              <w:rPr>
                <w:bCs/>
                <w:iCs/>
                <w:sz w:val="26"/>
                <w:szCs w:val="26"/>
              </w:rPr>
              <w:t>C</w:t>
            </w:r>
          </w:p>
        </w:tc>
        <w:tc>
          <w:tcPr>
            <w:tcW w:w="4676" w:type="dxa"/>
            <w:gridSpan w:val="2"/>
          </w:tcPr>
          <w:p w:rsidR="00C31B0F" w:rsidRDefault="00C31B0F" w:rsidP="00414AB2">
            <w:pPr>
              <w:spacing w:line="360" w:lineRule="auto"/>
              <w:jc w:val="center"/>
              <w:rPr>
                <w:bCs/>
                <w:iCs/>
                <w:sz w:val="26"/>
                <w:szCs w:val="26"/>
              </w:rPr>
            </w:pPr>
            <w:r>
              <w:rPr>
                <w:bCs/>
                <w:iCs/>
                <w:sz w:val="26"/>
                <w:szCs w:val="26"/>
              </w:rPr>
              <w:t>Cách điện</w:t>
            </w:r>
          </w:p>
        </w:tc>
      </w:tr>
      <w:tr w:rsidR="00C31B0F" w:rsidTr="00C31B0F">
        <w:trPr>
          <w:jc w:val="center"/>
        </w:trPr>
        <w:tc>
          <w:tcPr>
            <w:tcW w:w="704" w:type="dxa"/>
            <w:vMerge/>
          </w:tcPr>
          <w:p w:rsidR="00C31B0F" w:rsidRDefault="00C31B0F" w:rsidP="00414AB2">
            <w:pPr>
              <w:spacing w:line="360" w:lineRule="auto"/>
              <w:jc w:val="center"/>
              <w:rPr>
                <w:bCs/>
                <w:iCs/>
                <w:sz w:val="26"/>
                <w:szCs w:val="26"/>
              </w:rPr>
            </w:pPr>
          </w:p>
        </w:tc>
        <w:tc>
          <w:tcPr>
            <w:tcW w:w="2126" w:type="dxa"/>
            <w:vMerge/>
          </w:tcPr>
          <w:p w:rsidR="00C31B0F" w:rsidRDefault="00C31B0F" w:rsidP="00414AB2">
            <w:pPr>
              <w:spacing w:line="360" w:lineRule="auto"/>
              <w:jc w:val="center"/>
              <w:rPr>
                <w:bCs/>
                <w:iCs/>
                <w:sz w:val="26"/>
                <w:szCs w:val="26"/>
              </w:rPr>
            </w:pPr>
          </w:p>
        </w:tc>
        <w:tc>
          <w:tcPr>
            <w:tcW w:w="2338" w:type="dxa"/>
          </w:tcPr>
          <w:p w:rsidR="00C31B0F" w:rsidRDefault="00C31B0F" w:rsidP="00414AB2">
            <w:pPr>
              <w:spacing w:line="360" w:lineRule="auto"/>
              <w:jc w:val="center"/>
              <w:rPr>
                <w:bCs/>
                <w:iCs/>
                <w:sz w:val="26"/>
                <w:szCs w:val="26"/>
              </w:rPr>
            </w:pPr>
            <w:r>
              <w:rPr>
                <w:bCs/>
                <w:iCs/>
                <w:sz w:val="26"/>
                <w:szCs w:val="26"/>
              </w:rPr>
              <w:t>PVC</w:t>
            </w:r>
          </w:p>
        </w:tc>
        <w:tc>
          <w:tcPr>
            <w:tcW w:w="2338" w:type="dxa"/>
          </w:tcPr>
          <w:p w:rsidR="00C31B0F" w:rsidRDefault="00C31B0F" w:rsidP="00414AB2">
            <w:pPr>
              <w:spacing w:line="360" w:lineRule="auto"/>
              <w:jc w:val="center"/>
              <w:rPr>
                <w:bCs/>
                <w:iCs/>
                <w:sz w:val="26"/>
                <w:szCs w:val="26"/>
              </w:rPr>
            </w:pPr>
            <w:r>
              <w:rPr>
                <w:bCs/>
                <w:iCs/>
                <w:sz w:val="26"/>
                <w:szCs w:val="26"/>
              </w:rPr>
              <w:t>XLPE, EPR</w:t>
            </w:r>
          </w:p>
        </w:tc>
      </w:tr>
      <w:tr w:rsidR="00C31B0F" w:rsidTr="00C31B0F">
        <w:trPr>
          <w:jc w:val="center"/>
        </w:trPr>
        <w:tc>
          <w:tcPr>
            <w:tcW w:w="704" w:type="dxa"/>
          </w:tcPr>
          <w:p w:rsidR="00C31B0F" w:rsidRDefault="00C31B0F" w:rsidP="00414AB2">
            <w:pPr>
              <w:spacing w:line="360" w:lineRule="auto"/>
              <w:jc w:val="center"/>
              <w:rPr>
                <w:bCs/>
                <w:iCs/>
                <w:sz w:val="26"/>
                <w:szCs w:val="26"/>
              </w:rPr>
            </w:pPr>
            <w:r>
              <w:rPr>
                <w:bCs/>
                <w:iCs/>
                <w:sz w:val="26"/>
                <w:szCs w:val="26"/>
              </w:rPr>
              <w:t>1</w:t>
            </w:r>
          </w:p>
        </w:tc>
        <w:tc>
          <w:tcPr>
            <w:tcW w:w="2126" w:type="dxa"/>
          </w:tcPr>
          <w:p w:rsidR="00C31B0F" w:rsidRDefault="00C31B0F" w:rsidP="00414AB2">
            <w:pPr>
              <w:spacing w:line="360" w:lineRule="auto"/>
              <w:jc w:val="center"/>
              <w:rPr>
                <w:bCs/>
                <w:iCs/>
                <w:sz w:val="26"/>
                <w:szCs w:val="26"/>
              </w:rPr>
            </w:pPr>
            <w:r>
              <w:rPr>
                <w:bCs/>
                <w:iCs/>
                <w:sz w:val="26"/>
                <w:szCs w:val="26"/>
              </w:rPr>
              <w:t>10</w:t>
            </w:r>
          </w:p>
        </w:tc>
        <w:tc>
          <w:tcPr>
            <w:tcW w:w="2338" w:type="dxa"/>
          </w:tcPr>
          <w:p w:rsidR="00C31B0F" w:rsidRDefault="00C31B0F" w:rsidP="00414AB2">
            <w:pPr>
              <w:spacing w:line="360" w:lineRule="auto"/>
              <w:jc w:val="center"/>
              <w:rPr>
                <w:bCs/>
                <w:iCs/>
                <w:sz w:val="26"/>
                <w:szCs w:val="26"/>
              </w:rPr>
            </w:pPr>
            <w:r>
              <w:rPr>
                <w:bCs/>
                <w:iCs/>
                <w:sz w:val="26"/>
                <w:szCs w:val="26"/>
              </w:rPr>
              <w:t>1,10</w:t>
            </w:r>
          </w:p>
        </w:tc>
        <w:tc>
          <w:tcPr>
            <w:tcW w:w="2338" w:type="dxa"/>
          </w:tcPr>
          <w:p w:rsidR="00C31B0F" w:rsidRDefault="00C31B0F" w:rsidP="00414AB2">
            <w:pPr>
              <w:spacing w:line="360" w:lineRule="auto"/>
              <w:jc w:val="center"/>
              <w:rPr>
                <w:bCs/>
                <w:iCs/>
                <w:sz w:val="26"/>
                <w:szCs w:val="26"/>
              </w:rPr>
            </w:pPr>
            <w:r>
              <w:rPr>
                <w:bCs/>
                <w:iCs/>
                <w:sz w:val="26"/>
                <w:szCs w:val="26"/>
              </w:rPr>
              <w:t>1,07</w:t>
            </w:r>
          </w:p>
        </w:tc>
      </w:tr>
      <w:tr w:rsidR="00C31B0F" w:rsidTr="00C31B0F">
        <w:trPr>
          <w:jc w:val="center"/>
        </w:trPr>
        <w:tc>
          <w:tcPr>
            <w:tcW w:w="704" w:type="dxa"/>
          </w:tcPr>
          <w:p w:rsidR="00C31B0F" w:rsidRDefault="00C31B0F" w:rsidP="00414AB2">
            <w:pPr>
              <w:spacing w:line="360" w:lineRule="auto"/>
              <w:jc w:val="center"/>
              <w:rPr>
                <w:bCs/>
                <w:iCs/>
                <w:sz w:val="26"/>
                <w:szCs w:val="26"/>
              </w:rPr>
            </w:pPr>
            <w:r>
              <w:rPr>
                <w:bCs/>
                <w:iCs/>
                <w:sz w:val="26"/>
                <w:szCs w:val="26"/>
              </w:rPr>
              <w:t>2</w:t>
            </w:r>
          </w:p>
        </w:tc>
        <w:tc>
          <w:tcPr>
            <w:tcW w:w="2126" w:type="dxa"/>
          </w:tcPr>
          <w:p w:rsidR="00C31B0F" w:rsidRDefault="00C31B0F" w:rsidP="00414AB2">
            <w:pPr>
              <w:spacing w:line="360" w:lineRule="auto"/>
              <w:jc w:val="center"/>
              <w:rPr>
                <w:bCs/>
                <w:iCs/>
                <w:sz w:val="26"/>
                <w:szCs w:val="26"/>
              </w:rPr>
            </w:pPr>
            <w:r>
              <w:rPr>
                <w:bCs/>
                <w:iCs/>
                <w:sz w:val="26"/>
                <w:szCs w:val="26"/>
              </w:rPr>
              <w:t>15</w:t>
            </w:r>
          </w:p>
        </w:tc>
        <w:tc>
          <w:tcPr>
            <w:tcW w:w="2338" w:type="dxa"/>
          </w:tcPr>
          <w:p w:rsidR="00C31B0F" w:rsidRDefault="00C31B0F" w:rsidP="00414AB2">
            <w:pPr>
              <w:spacing w:line="360" w:lineRule="auto"/>
              <w:jc w:val="center"/>
              <w:rPr>
                <w:bCs/>
                <w:iCs/>
                <w:sz w:val="26"/>
                <w:szCs w:val="26"/>
              </w:rPr>
            </w:pPr>
            <w:r>
              <w:rPr>
                <w:bCs/>
                <w:iCs/>
                <w:sz w:val="26"/>
                <w:szCs w:val="26"/>
              </w:rPr>
              <w:t>1.05</w:t>
            </w:r>
          </w:p>
        </w:tc>
        <w:tc>
          <w:tcPr>
            <w:tcW w:w="2338" w:type="dxa"/>
          </w:tcPr>
          <w:p w:rsidR="00C31B0F" w:rsidRDefault="00C31B0F" w:rsidP="00414AB2">
            <w:pPr>
              <w:spacing w:line="360" w:lineRule="auto"/>
              <w:jc w:val="center"/>
              <w:rPr>
                <w:bCs/>
                <w:iCs/>
                <w:sz w:val="26"/>
                <w:szCs w:val="26"/>
              </w:rPr>
            </w:pPr>
            <w:r>
              <w:rPr>
                <w:bCs/>
                <w:iCs/>
                <w:sz w:val="26"/>
                <w:szCs w:val="26"/>
              </w:rPr>
              <w:t>1,04</w:t>
            </w:r>
          </w:p>
        </w:tc>
      </w:tr>
      <w:tr w:rsidR="00C31B0F" w:rsidTr="00C31B0F">
        <w:trPr>
          <w:jc w:val="center"/>
        </w:trPr>
        <w:tc>
          <w:tcPr>
            <w:tcW w:w="704" w:type="dxa"/>
          </w:tcPr>
          <w:p w:rsidR="00C31B0F" w:rsidRDefault="00C31B0F" w:rsidP="00414AB2">
            <w:pPr>
              <w:spacing w:line="360" w:lineRule="auto"/>
              <w:jc w:val="center"/>
              <w:rPr>
                <w:bCs/>
                <w:iCs/>
                <w:sz w:val="26"/>
                <w:szCs w:val="26"/>
              </w:rPr>
            </w:pPr>
            <w:r>
              <w:rPr>
                <w:bCs/>
                <w:iCs/>
                <w:sz w:val="26"/>
                <w:szCs w:val="26"/>
              </w:rPr>
              <w:t>3</w:t>
            </w:r>
          </w:p>
        </w:tc>
        <w:tc>
          <w:tcPr>
            <w:tcW w:w="2126" w:type="dxa"/>
          </w:tcPr>
          <w:p w:rsidR="00C31B0F" w:rsidRDefault="00C31B0F" w:rsidP="00414AB2">
            <w:pPr>
              <w:spacing w:line="360" w:lineRule="auto"/>
              <w:jc w:val="center"/>
              <w:rPr>
                <w:bCs/>
                <w:iCs/>
                <w:sz w:val="26"/>
                <w:szCs w:val="26"/>
              </w:rPr>
            </w:pPr>
            <w:r>
              <w:rPr>
                <w:bCs/>
                <w:iCs/>
                <w:sz w:val="26"/>
                <w:szCs w:val="26"/>
              </w:rPr>
              <w:t>20</w:t>
            </w:r>
          </w:p>
        </w:tc>
        <w:tc>
          <w:tcPr>
            <w:tcW w:w="2338" w:type="dxa"/>
          </w:tcPr>
          <w:p w:rsidR="00C31B0F" w:rsidRDefault="00C31B0F" w:rsidP="00414AB2">
            <w:pPr>
              <w:spacing w:line="360" w:lineRule="auto"/>
              <w:jc w:val="center"/>
              <w:rPr>
                <w:bCs/>
                <w:iCs/>
                <w:sz w:val="26"/>
                <w:szCs w:val="26"/>
              </w:rPr>
            </w:pPr>
            <w:r>
              <w:rPr>
                <w:bCs/>
                <w:iCs/>
                <w:sz w:val="26"/>
                <w:szCs w:val="26"/>
              </w:rPr>
              <w:t>1,00</w:t>
            </w:r>
          </w:p>
        </w:tc>
        <w:tc>
          <w:tcPr>
            <w:tcW w:w="2338" w:type="dxa"/>
          </w:tcPr>
          <w:p w:rsidR="00C31B0F" w:rsidRDefault="00C31B0F" w:rsidP="00414AB2">
            <w:pPr>
              <w:spacing w:line="360" w:lineRule="auto"/>
              <w:jc w:val="center"/>
              <w:rPr>
                <w:bCs/>
                <w:iCs/>
                <w:sz w:val="26"/>
                <w:szCs w:val="26"/>
              </w:rPr>
            </w:pPr>
            <w:r>
              <w:rPr>
                <w:bCs/>
                <w:iCs/>
                <w:sz w:val="26"/>
                <w:szCs w:val="26"/>
              </w:rPr>
              <w:t>1,00</w:t>
            </w:r>
          </w:p>
        </w:tc>
      </w:tr>
      <w:tr w:rsidR="00C31B0F" w:rsidTr="00C31B0F">
        <w:trPr>
          <w:jc w:val="center"/>
        </w:trPr>
        <w:tc>
          <w:tcPr>
            <w:tcW w:w="704" w:type="dxa"/>
          </w:tcPr>
          <w:p w:rsidR="00C31B0F" w:rsidRDefault="00C31B0F" w:rsidP="00414AB2">
            <w:pPr>
              <w:spacing w:line="360" w:lineRule="auto"/>
              <w:jc w:val="center"/>
              <w:rPr>
                <w:bCs/>
                <w:iCs/>
                <w:sz w:val="26"/>
                <w:szCs w:val="26"/>
              </w:rPr>
            </w:pPr>
            <w:r>
              <w:rPr>
                <w:bCs/>
                <w:iCs/>
                <w:sz w:val="26"/>
                <w:szCs w:val="26"/>
              </w:rPr>
              <w:t>4</w:t>
            </w:r>
          </w:p>
        </w:tc>
        <w:tc>
          <w:tcPr>
            <w:tcW w:w="2126" w:type="dxa"/>
          </w:tcPr>
          <w:p w:rsidR="00C31B0F" w:rsidRDefault="00C31B0F" w:rsidP="00414AB2">
            <w:pPr>
              <w:spacing w:line="360" w:lineRule="auto"/>
              <w:jc w:val="center"/>
              <w:rPr>
                <w:bCs/>
                <w:iCs/>
                <w:sz w:val="26"/>
                <w:szCs w:val="26"/>
              </w:rPr>
            </w:pPr>
            <w:r>
              <w:rPr>
                <w:bCs/>
                <w:iCs/>
                <w:sz w:val="26"/>
                <w:szCs w:val="26"/>
              </w:rPr>
              <w:t>25</w:t>
            </w:r>
          </w:p>
        </w:tc>
        <w:tc>
          <w:tcPr>
            <w:tcW w:w="2338" w:type="dxa"/>
          </w:tcPr>
          <w:p w:rsidR="00C31B0F" w:rsidRDefault="00C31B0F" w:rsidP="00414AB2">
            <w:pPr>
              <w:spacing w:line="360" w:lineRule="auto"/>
              <w:jc w:val="center"/>
              <w:rPr>
                <w:bCs/>
                <w:iCs/>
                <w:sz w:val="26"/>
                <w:szCs w:val="26"/>
              </w:rPr>
            </w:pPr>
            <w:r>
              <w:rPr>
                <w:bCs/>
                <w:iCs/>
                <w:sz w:val="26"/>
                <w:szCs w:val="26"/>
              </w:rPr>
              <w:t>0,95</w:t>
            </w:r>
          </w:p>
        </w:tc>
        <w:tc>
          <w:tcPr>
            <w:tcW w:w="2338" w:type="dxa"/>
          </w:tcPr>
          <w:p w:rsidR="00C31B0F" w:rsidRDefault="00C31B0F" w:rsidP="00414AB2">
            <w:pPr>
              <w:spacing w:line="360" w:lineRule="auto"/>
              <w:jc w:val="center"/>
              <w:rPr>
                <w:bCs/>
                <w:iCs/>
                <w:sz w:val="26"/>
                <w:szCs w:val="26"/>
              </w:rPr>
            </w:pPr>
            <w:r>
              <w:rPr>
                <w:bCs/>
                <w:iCs/>
                <w:sz w:val="26"/>
                <w:szCs w:val="26"/>
              </w:rPr>
              <w:t>0,96</w:t>
            </w:r>
          </w:p>
        </w:tc>
      </w:tr>
      <w:tr w:rsidR="00C31B0F" w:rsidTr="00C31B0F">
        <w:trPr>
          <w:jc w:val="center"/>
        </w:trPr>
        <w:tc>
          <w:tcPr>
            <w:tcW w:w="704" w:type="dxa"/>
          </w:tcPr>
          <w:p w:rsidR="00C31B0F" w:rsidRDefault="00C31B0F" w:rsidP="00414AB2">
            <w:pPr>
              <w:spacing w:line="360" w:lineRule="auto"/>
              <w:jc w:val="center"/>
              <w:rPr>
                <w:bCs/>
                <w:iCs/>
                <w:sz w:val="26"/>
                <w:szCs w:val="26"/>
              </w:rPr>
            </w:pPr>
            <w:r>
              <w:rPr>
                <w:bCs/>
                <w:iCs/>
                <w:sz w:val="26"/>
                <w:szCs w:val="26"/>
              </w:rPr>
              <w:t>5</w:t>
            </w:r>
          </w:p>
        </w:tc>
        <w:tc>
          <w:tcPr>
            <w:tcW w:w="2126" w:type="dxa"/>
          </w:tcPr>
          <w:p w:rsidR="00C31B0F" w:rsidRDefault="00C31B0F" w:rsidP="00414AB2">
            <w:pPr>
              <w:spacing w:line="360" w:lineRule="auto"/>
              <w:jc w:val="center"/>
              <w:rPr>
                <w:bCs/>
                <w:iCs/>
                <w:sz w:val="26"/>
                <w:szCs w:val="26"/>
              </w:rPr>
            </w:pPr>
            <w:r>
              <w:rPr>
                <w:bCs/>
                <w:iCs/>
                <w:sz w:val="26"/>
                <w:szCs w:val="26"/>
              </w:rPr>
              <w:t>30</w:t>
            </w:r>
          </w:p>
        </w:tc>
        <w:tc>
          <w:tcPr>
            <w:tcW w:w="2338" w:type="dxa"/>
          </w:tcPr>
          <w:p w:rsidR="00C31B0F" w:rsidRDefault="00C31B0F" w:rsidP="00414AB2">
            <w:pPr>
              <w:spacing w:line="360" w:lineRule="auto"/>
              <w:jc w:val="center"/>
              <w:rPr>
                <w:bCs/>
                <w:iCs/>
                <w:sz w:val="26"/>
                <w:szCs w:val="26"/>
              </w:rPr>
            </w:pPr>
            <w:r>
              <w:rPr>
                <w:bCs/>
                <w:iCs/>
                <w:sz w:val="26"/>
                <w:szCs w:val="26"/>
              </w:rPr>
              <w:t>0,89</w:t>
            </w:r>
          </w:p>
        </w:tc>
        <w:tc>
          <w:tcPr>
            <w:tcW w:w="2338" w:type="dxa"/>
          </w:tcPr>
          <w:p w:rsidR="00C31B0F" w:rsidRDefault="00C31B0F" w:rsidP="00414AB2">
            <w:pPr>
              <w:spacing w:line="360" w:lineRule="auto"/>
              <w:jc w:val="center"/>
              <w:rPr>
                <w:bCs/>
                <w:iCs/>
                <w:sz w:val="26"/>
                <w:szCs w:val="26"/>
              </w:rPr>
            </w:pPr>
            <w:r>
              <w:rPr>
                <w:bCs/>
                <w:iCs/>
                <w:sz w:val="26"/>
                <w:szCs w:val="26"/>
              </w:rPr>
              <w:t>0,93</w:t>
            </w:r>
          </w:p>
        </w:tc>
      </w:tr>
      <w:tr w:rsidR="00C31B0F" w:rsidTr="00C31B0F">
        <w:trPr>
          <w:jc w:val="center"/>
        </w:trPr>
        <w:tc>
          <w:tcPr>
            <w:tcW w:w="704" w:type="dxa"/>
          </w:tcPr>
          <w:p w:rsidR="00C31B0F" w:rsidRDefault="00C31B0F" w:rsidP="00414AB2">
            <w:pPr>
              <w:spacing w:line="360" w:lineRule="auto"/>
              <w:jc w:val="center"/>
              <w:rPr>
                <w:bCs/>
                <w:iCs/>
                <w:sz w:val="26"/>
                <w:szCs w:val="26"/>
              </w:rPr>
            </w:pPr>
            <w:r>
              <w:rPr>
                <w:bCs/>
                <w:iCs/>
                <w:sz w:val="26"/>
                <w:szCs w:val="26"/>
              </w:rPr>
              <w:t>6</w:t>
            </w:r>
          </w:p>
        </w:tc>
        <w:tc>
          <w:tcPr>
            <w:tcW w:w="2126" w:type="dxa"/>
          </w:tcPr>
          <w:p w:rsidR="00C31B0F" w:rsidRDefault="00C31B0F" w:rsidP="00414AB2">
            <w:pPr>
              <w:spacing w:line="360" w:lineRule="auto"/>
              <w:jc w:val="center"/>
              <w:rPr>
                <w:bCs/>
                <w:iCs/>
                <w:sz w:val="26"/>
                <w:szCs w:val="26"/>
              </w:rPr>
            </w:pPr>
            <w:r>
              <w:rPr>
                <w:bCs/>
                <w:iCs/>
                <w:sz w:val="26"/>
                <w:szCs w:val="26"/>
              </w:rPr>
              <w:t>35</w:t>
            </w:r>
          </w:p>
        </w:tc>
        <w:tc>
          <w:tcPr>
            <w:tcW w:w="2338" w:type="dxa"/>
          </w:tcPr>
          <w:p w:rsidR="00C31B0F" w:rsidRDefault="00C31B0F" w:rsidP="00414AB2">
            <w:pPr>
              <w:spacing w:line="360" w:lineRule="auto"/>
              <w:jc w:val="center"/>
              <w:rPr>
                <w:bCs/>
                <w:iCs/>
                <w:sz w:val="26"/>
                <w:szCs w:val="26"/>
              </w:rPr>
            </w:pPr>
            <w:r>
              <w:rPr>
                <w:bCs/>
                <w:iCs/>
                <w:sz w:val="26"/>
                <w:szCs w:val="26"/>
              </w:rPr>
              <w:t>0,84</w:t>
            </w:r>
          </w:p>
        </w:tc>
        <w:tc>
          <w:tcPr>
            <w:tcW w:w="2338" w:type="dxa"/>
          </w:tcPr>
          <w:p w:rsidR="00C31B0F" w:rsidRDefault="00C31B0F" w:rsidP="00414AB2">
            <w:pPr>
              <w:spacing w:line="360" w:lineRule="auto"/>
              <w:jc w:val="center"/>
              <w:rPr>
                <w:bCs/>
                <w:iCs/>
                <w:sz w:val="26"/>
                <w:szCs w:val="26"/>
              </w:rPr>
            </w:pPr>
            <w:r>
              <w:rPr>
                <w:bCs/>
                <w:iCs/>
                <w:sz w:val="26"/>
                <w:szCs w:val="26"/>
              </w:rPr>
              <w:t>0,89</w:t>
            </w:r>
          </w:p>
        </w:tc>
      </w:tr>
      <w:tr w:rsidR="00C31B0F" w:rsidTr="00C31B0F">
        <w:trPr>
          <w:jc w:val="center"/>
        </w:trPr>
        <w:tc>
          <w:tcPr>
            <w:tcW w:w="704" w:type="dxa"/>
          </w:tcPr>
          <w:p w:rsidR="00C31B0F" w:rsidRDefault="00C31B0F" w:rsidP="00414AB2">
            <w:pPr>
              <w:spacing w:line="360" w:lineRule="auto"/>
              <w:jc w:val="center"/>
              <w:rPr>
                <w:bCs/>
                <w:iCs/>
                <w:sz w:val="26"/>
                <w:szCs w:val="26"/>
              </w:rPr>
            </w:pPr>
            <w:r>
              <w:rPr>
                <w:bCs/>
                <w:iCs/>
                <w:sz w:val="26"/>
                <w:szCs w:val="26"/>
              </w:rPr>
              <w:t>7</w:t>
            </w:r>
          </w:p>
        </w:tc>
        <w:tc>
          <w:tcPr>
            <w:tcW w:w="2126" w:type="dxa"/>
          </w:tcPr>
          <w:p w:rsidR="00C31B0F" w:rsidRDefault="00C31B0F" w:rsidP="00414AB2">
            <w:pPr>
              <w:spacing w:line="360" w:lineRule="auto"/>
              <w:jc w:val="center"/>
              <w:rPr>
                <w:bCs/>
                <w:iCs/>
                <w:sz w:val="26"/>
                <w:szCs w:val="26"/>
              </w:rPr>
            </w:pPr>
            <w:r>
              <w:rPr>
                <w:bCs/>
                <w:iCs/>
                <w:sz w:val="26"/>
                <w:szCs w:val="26"/>
              </w:rPr>
              <w:t>40</w:t>
            </w:r>
          </w:p>
        </w:tc>
        <w:tc>
          <w:tcPr>
            <w:tcW w:w="2338" w:type="dxa"/>
          </w:tcPr>
          <w:p w:rsidR="00C31B0F" w:rsidRDefault="00C31B0F" w:rsidP="00414AB2">
            <w:pPr>
              <w:spacing w:line="360" w:lineRule="auto"/>
              <w:jc w:val="center"/>
              <w:rPr>
                <w:bCs/>
                <w:iCs/>
                <w:sz w:val="26"/>
                <w:szCs w:val="26"/>
              </w:rPr>
            </w:pPr>
            <w:r>
              <w:rPr>
                <w:bCs/>
                <w:iCs/>
                <w:sz w:val="26"/>
                <w:szCs w:val="26"/>
              </w:rPr>
              <w:t>0,77</w:t>
            </w:r>
          </w:p>
        </w:tc>
        <w:tc>
          <w:tcPr>
            <w:tcW w:w="2338" w:type="dxa"/>
          </w:tcPr>
          <w:p w:rsidR="00C31B0F" w:rsidRDefault="00C31B0F" w:rsidP="00414AB2">
            <w:pPr>
              <w:spacing w:line="360" w:lineRule="auto"/>
              <w:jc w:val="center"/>
              <w:rPr>
                <w:bCs/>
                <w:iCs/>
                <w:sz w:val="26"/>
                <w:szCs w:val="26"/>
              </w:rPr>
            </w:pPr>
            <w:r>
              <w:rPr>
                <w:bCs/>
                <w:iCs/>
                <w:sz w:val="26"/>
                <w:szCs w:val="26"/>
              </w:rPr>
              <w:t>0,85</w:t>
            </w:r>
          </w:p>
        </w:tc>
      </w:tr>
      <w:tr w:rsidR="00C31B0F" w:rsidTr="00C31B0F">
        <w:trPr>
          <w:jc w:val="center"/>
        </w:trPr>
        <w:tc>
          <w:tcPr>
            <w:tcW w:w="704" w:type="dxa"/>
          </w:tcPr>
          <w:p w:rsidR="00C31B0F" w:rsidRDefault="00C31B0F" w:rsidP="00414AB2">
            <w:pPr>
              <w:spacing w:line="360" w:lineRule="auto"/>
              <w:jc w:val="center"/>
              <w:rPr>
                <w:bCs/>
                <w:iCs/>
                <w:sz w:val="26"/>
                <w:szCs w:val="26"/>
              </w:rPr>
            </w:pPr>
            <w:r>
              <w:rPr>
                <w:bCs/>
                <w:iCs/>
                <w:sz w:val="26"/>
                <w:szCs w:val="26"/>
              </w:rPr>
              <w:t>8</w:t>
            </w:r>
          </w:p>
        </w:tc>
        <w:tc>
          <w:tcPr>
            <w:tcW w:w="2126" w:type="dxa"/>
          </w:tcPr>
          <w:p w:rsidR="00C31B0F" w:rsidRDefault="00C31B0F" w:rsidP="00414AB2">
            <w:pPr>
              <w:spacing w:line="360" w:lineRule="auto"/>
              <w:jc w:val="center"/>
              <w:rPr>
                <w:bCs/>
                <w:iCs/>
                <w:sz w:val="26"/>
                <w:szCs w:val="26"/>
              </w:rPr>
            </w:pPr>
            <w:r>
              <w:rPr>
                <w:bCs/>
                <w:iCs/>
                <w:sz w:val="26"/>
                <w:szCs w:val="26"/>
              </w:rPr>
              <w:t>45</w:t>
            </w:r>
          </w:p>
        </w:tc>
        <w:tc>
          <w:tcPr>
            <w:tcW w:w="2338" w:type="dxa"/>
          </w:tcPr>
          <w:p w:rsidR="00C31B0F" w:rsidRDefault="00C31B0F" w:rsidP="00414AB2">
            <w:pPr>
              <w:spacing w:line="360" w:lineRule="auto"/>
              <w:jc w:val="center"/>
              <w:rPr>
                <w:bCs/>
                <w:iCs/>
                <w:sz w:val="26"/>
                <w:szCs w:val="26"/>
              </w:rPr>
            </w:pPr>
            <w:r>
              <w:rPr>
                <w:bCs/>
                <w:iCs/>
                <w:sz w:val="26"/>
                <w:szCs w:val="26"/>
              </w:rPr>
              <w:t>0,71</w:t>
            </w:r>
          </w:p>
        </w:tc>
        <w:tc>
          <w:tcPr>
            <w:tcW w:w="2338" w:type="dxa"/>
          </w:tcPr>
          <w:p w:rsidR="00C31B0F" w:rsidRDefault="00C31B0F" w:rsidP="00414AB2">
            <w:pPr>
              <w:spacing w:line="360" w:lineRule="auto"/>
              <w:jc w:val="center"/>
              <w:rPr>
                <w:bCs/>
                <w:iCs/>
                <w:sz w:val="26"/>
                <w:szCs w:val="26"/>
              </w:rPr>
            </w:pPr>
            <w:r>
              <w:rPr>
                <w:bCs/>
                <w:iCs/>
                <w:sz w:val="26"/>
                <w:szCs w:val="26"/>
              </w:rPr>
              <w:t>0,80</w:t>
            </w:r>
          </w:p>
        </w:tc>
      </w:tr>
      <w:tr w:rsidR="00C31B0F" w:rsidTr="00C31B0F">
        <w:trPr>
          <w:jc w:val="center"/>
        </w:trPr>
        <w:tc>
          <w:tcPr>
            <w:tcW w:w="704" w:type="dxa"/>
          </w:tcPr>
          <w:p w:rsidR="00C31B0F" w:rsidRDefault="00C31B0F" w:rsidP="00414AB2">
            <w:pPr>
              <w:spacing w:line="360" w:lineRule="auto"/>
              <w:jc w:val="center"/>
              <w:rPr>
                <w:bCs/>
                <w:iCs/>
                <w:sz w:val="26"/>
                <w:szCs w:val="26"/>
              </w:rPr>
            </w:pPr>
            <w:r>
              <w:rPr>
                <w:bCs/>
                <w:iCs/>
                <w:sz w:val="26"/>
                <w:szCs w:val="26"/>
              </w:rPr>
              <w:t>9</w:t>
            </w:r>
          </w:p>
        </w:tc>
        <w:tc>
          <w:tcPr>
            <w:tcW w:w="2126" w:type="dxa"/>
          </w:tcPr>
          <w:p w:rsidR="00C31B0F" w:rsidRDefault="00C31B0F" w:rsidP="00414AB2">
            <w:pPr>
              <w:spacing w:line="360" w:lineRule="auto"/>
              <w:jc w:val="center"/>
              <w:rPr>
                <w:bCs/>
                <w:iCs/>
                <w:sz w:val="26"/>
                <w:szCs w:val="26"/>
              </w:rPr>
            </w:pPr>
            <w:r>
              <w:rPr>
                <w:bCs/>
                <w:iCs/>
                <w:sz w:val="26"/>
                <w:szCs w:val="26"/>
              </w:rPr>
              <w:t>50</w:t>
            </w:r>
          </w:p>
        </w:tc>
        <w:tc>
          <w:tcPr>
            <w:tcW w:w="2338" w:type="dxa"/>
          </w:tcPr>
          <w:p w:rsidR="00C31B0F" w:rsidRDefault="00C31B0F" w:rsidP="00414AB2">
            <w:pPr>
              <w:spacing w:line="360" w:lineRule="auto"/>
              <w:jc w:val="center"/>
              <w:rPr>
                <w:bCs/>
                <w:iCs/>
                <w:sz w:val="26"/>
                <w:szCs w:val="26"/>
              </w:rPr>
            </w:pPr>
            <w:r>
              <w:rPr>
                <w:bCs/>
                <w:iCs/>
                <w:sz w:val="26"/>
                <w:szCs w:val="26"/>
              </w:rPr>
              <w:t>0,63</w:t>
            </w:r>
          </w:p>
        </w:tc>
        <w:tc>
          <w:tcPr>
            <w:tcW w:w="2338" w:type="dxa"/>
          </w:tcPr>
          <w:p w:rsidR="00C31B0F" w:rsidRDefault="00C31B0F" w:rsidP="00414AB2">
            <w:pPr>
              <w:spacing w:line="360" w:lineRule="auto"/>
              <w:jc w:val="center"/>
              <w:rPr>
                <w:bCs/>
                <w:iCs/>
                <w:sz w:val="26"/>
                <w:szCs w:val="26"/>
              </w:rPr>
            </w:pPr>
            <w:r>
              <w:rPr>
                <w:bCs/>
                <w:iCs/>
                <w:sz w:val="26"/>
                <w:szCs w:val="26"/>
              </w:rPr>
              <w:t>0,76</w:t>
            </w:r>
          </w:p>
        </w:tc>
      </w:tr>
      <w:tr w:rsidR="00C31B0F" w:rsidTr="00C31B0F">
        <w:trPr>
          <w:jc w:val="center"/>
        </w:trPr>
        <w:tc>
          <w:tcPr>
            <w:tcW w:w="704" w:type="dxa"/>
          </w:tcPr>
          <w:p w:rsidR="00C31B0F" w:rsidRDefault="00C31B0F" w:rsidP="00414AB2">
            <w:pPr>
              <w:spacing w:line="360" w:lineRule="auto"/>
              <w:jc w:val="center"/>
              <w:rPr>
                <w:bCs/>
                <w:iCs/>
                <w:sz w:val="26"/>
                <w:szCs w:val="26"/>
              </w:rPr>
            </w:pPr>
            <w:r>
              <w:rPr>
                <w:bCs/>
                <w:iCs/>
                <w:sz w:val="26"/>
                <w:szCs w:val="26"/>
              </w:rPr>
              <w:t>10</w:t>
            </w:r>
          </w:p>
        </w:tc>
        <w:tc>
          <w:tcPr>
            <w:tcW w:w="2126" w:type="dxa"/>
          </w:tcPr>
          <w:p w:rsidR="00C31B0F" w:rsidRDefault="00C31B0F" w:rsidP="00414AB2">
            <w:pPr>
              <w:spacing w:line="360" w:lineRule="auto"/>
              <w:jc w:val="center"/>
              <w:rPr>
                <w:bCs/>
                <w:iCs/>
                <w:sz w:val="26"/>
                <w:szCs w:val="26"/>
              </w:rPr>
            </w:pPr>
            <w:r>
              <w:rPr>
                <w:bCs/>
                <w:iCs/>
                <w:sz w:val="26"/>
                <w:szCs w:val="26"/>
              </w:rPr>
              <w:t>55</w:t>
            </w:r>
          </w:p>
        </w:tc>
        <w:tc>
          <w:tcPr>
            <w:tcW w:w="2338" w:type="dxa"/>
          </w:tcPr>
          <w:p w:rsidR="00C31B0F" w:rsidRDefault="00C31B0F" w:rsidP="00414AB2">
            <w:pPr>
              <w:spacing w:line="360" w:lineRule="auto"/>
              <w:jc w:val="center"/>
              <w:rPr>
                <w:bCs/>
                <w:iCs/>
                <w:sz w:val="26"/>
                <w:szCs w:val="26"/>
              </w:rPr>
            </w:pPr>
            <w:r>
              <w:rPr>
                <w:bCs/>
                <w:iCs/>
                <w:sz w:val="26"/>
                <w:szCs w:val="26"/>
              </w:rPr>
              <w:t>0,55</w:t>
            </w:r>
          </w:p>
        </w:tc>
        <w:tc>
          <w:tcPr>
            <w:tcW w:w="2338" w:type="dxa"/>
          </w:tcPr>
          <w:p w:rsidR="00C31B0F" w:rsidRDefault="00C31B0F" w:rsidP="00414AB2">
            <w:pPr>
              <w:spacing w:line="360" w:lineRule="auto"/>
              <w:jc w:val="center"/>
              <w:rPr>
                <w:bCs/>
                <w:iCs/>
                <w:sz w:val="26"/>
                <w:szCs w:val="26"/>
              </w:rPr>
            </w:pPr>
            <w:r>
              <w:rPr>
                <w:bCs/>
                <w:iCs/>
                <w:sz w:val="26"/>
                <w:szCs w:val="26"/>
              </w:rPr>
              <w:t>0,71</w:t>
            </w:r>
          </w:p>
        </w:tc>
      </w:tr>
      <w:tr w:rsidR="00C31B0F" w:rsidTr="00C31B0F">
        <w:trPr>
          <w:jc w:val="center"/>
        </w:trPr>
        <w:tc>
          <w:tcPr>
            <w:tcW w:w="704" w:type="dxa"/>
          </w:tcPr>
          <w:p w:rsidR="00C31B0F" w:rsidRDefault="00C31B0F" w:rsidP="00414AB2">
            <w:pPr>
              <w:spacing w:line="360" w:lineRule="auto"/>
              <w:jc w:val="center"/>
              <w:rPr>
                <w:bCs/>
                <w:iCs/>
                <w:sz w:val="26"/>
                <w:szCs w:val="26"/>
              </w:rPr>
            </w:pPr>
            <w:r>
              <w:rPr>
                <w:bCs/>
                <w:iCs/>
                <w:sz w:val="26"/>
                <w:szCs w:val="26"/>
              </w:rPr>
              <w:t>11</w:t>
            </w:r>
          </w:p>
        </w:tc>
        <w:tc>
          <w:tcPr>
            <w:tcW w:w="2126" w:type="dxa"/>
          </w:tcPr>
          <w:p w:rsidR="00C31B0F" w:rsidRDefault="00C31B0F" w:rsidP="00414AB2">
            <w:pPr>
              <w:spacing w:line="360" w:lineRule="auto"/>
              <w:jc w:val="center"/>
              <w:rPr>
                <w:bCs/>
                <w:iCs/>
                <w:sz w:val="26"/>
                <w:szCs w:val="26"/>
              </w:rPr>
            </w:pPr>
            <w:r>
              <w:rPr>
                <w:bCs/>
                <w:iCs/>
                <w:sz w:val="26"/>
                <w:szCs w:val="26"/>
              </w:rPr>
              <w:t>60</w:t>
            </w:r>
          </w:p>
        </w:tc>
        <w:tc>
          <w:tcPr>
            <w:tcW w:w="2338" w:type="dxa"/>
          </w:tcPr>
          <w:p w:rsidR="00C31B0F" w:rsidRDefault="00C31B0F" w:rsidP="00414AB2">
            <w:pPr>
              <w:spacing w:line="360" w:lineRule="auto"/>
              <w:jc w:val="center"/>
              <w:rPr>
                <w:bCs/>
                <w:iCs/>
                <w:sz w:val="26"/>
                <w:szCs w:val="26"/>
              </w:rPr>
            </w:pPr>
            <w:r>
              <w:rPr>
                <w:bCs/>
                <w:iCs/>
                <w:sz w:val="26"/>
                <w:szCs w:val="26"/>
              </w:rPr>
              <w:t>0,45</w:t>
            </w:r>
          </w:p>
        </w:tc>
        <w:tc>
          <w:tcPr>
            <w:tcW w:w="2338" w:type="dxa"/>
          </w:tcPr>
          <w:p w:rsidR="00C31B0F" w:rsidRDefault="00C31B0F" w:rsidP="00414AB2">
            <w:pPr>
              <w:spacing w:line="360" w:lineRule="auto"/>
              <w:jc w:val="center"/>
              <w:rPr>
                <w:bCs/>
                <w:iCs/>
                <w:sz w:val="26"/>
                <w:szCs w:val="26"/>
              </w:rPr>
            </w:pPr>
            <w:r>
              <w:rPr>
                <w:bCs/>
                <w:iCs/>
                <w:sz w:val="26"/>
                <w:szCs w:val="26"/>
              </w:rPr>
              <w:t>0,75</w:t>
            </w:r>
          </w:p>
        </w:tc>
      </w:tr>
    </w:tbl>
    <w:p w:rsidR="008F1909" w:rsidRPr="00D977BE" w:rsidRDefault="008F1909" w:rsidP="00414AB2">
      <w:pPr>
        <w:spacing w:after="0" w:line="360" w:lineRule="auto"/>
        <w:jc w:val="both"/>
        <w:rPr>
          <w:rFonts w:ascii="Times New Roman" w:hAnsi="Times New Roman" w:cs="Times New Roman"/>
          <w:bCs/>
          <w:iCs/>
          <w:sz w:val="26"/>
          <w:szCs w:val="26"/>
        </w:rPr>
      </w:pPr>
    </w:p>
    <w:p w:rsidR="00565246" w:rsidRDefault="00565246" w:rsidP="00414AB2">
      <w:pPr>
        <w:spacing w:after="0" w:line="360" w:lineRule="auto"/>
        <w:ind w:firstLine="284"/>
        <w:jc w:val="both"/>
        <w:rPr>
          <w:rFonts w:ascii="Times New Roman" w:hAnsi="Times New Roman" w:cs="Times New Roman"/>
          <w:bCs/>
          <w:iCs/>
          <w:sz w:val="26"/>
          <w:szCs w:val="26"/>
        </w:rPr>
      </w:pPr>
      <w:r w:rsidRPr="00565246">
        <w:rPr>
          <w:rFonts w:ascii="Times New Roman" w:hAnsi="Times New Roman" w:cs="Times New Roman"/>
          <w:b/>
          <w:bCs/>
          <w:i/>
          <w:iCs/>
          <w:sz w:val="26"/>
          <w:szCs w:val="26"/>
        </w:rPr>
        <w:t>Lưu ý</w:t>
      </w:r>
      <w:r>
        <w:rPr>
          <w:rFonts w:ascii="Times New Roman" w:hAnsi="Times New Roman" w:cs="Times New Roman"/>
          <w:b/>
          <w:bCs/>
          <w:i/>
          <w:iCs/>
          <w:sz w:val="26"/>
          <w:szCs w:val="26"/>
        </w:rPr>
        <w:t>: Đối với</w:t>
      </w:r>
      <w:r w:rsidR="00A951E6">
        <w:rPr>
          <w:rFonts w:ascii="Times New Roman" w:hAnsi="Times New Roman" w:cs="Times New Roman"/>
          <w:b/>
          <w:bCs/>
          <w:i/>
          <w:iCs/>
          <w:sz w:val="26"/>
          <w:szCs w:val="26"/>
        </w:rPr>
        <w:t xml:space="preserve"> cáp có</w:t>
      </w:r>
      <w:r>
        <w:rPr>
          <w:rFonts w:ascii="Times New Roman" w:hAnsi="Times New Roman" w:cs="Times New Roman"/>
          <w:b/>
          <w:bCs/>
          <w:i/>
          <w:iCs/>
          <w:sz w:val="26"/>
          <w:szCs w:val="26"/>
        </w:rPr>
        <w:t xml:space="preserve"> sử dụng thiết bị bảo vệ (TCVN 9207:2012)</w:t>
      </w:r>
    </w:p>
    <w:p w:rsidR="00565246" w:rsidRPr="00E6148B" w:rsidRDefault="00565246" w:rsidP="00E6148B">
      <w:pPr>
        <w:pStyle w:val="ListParagraph"/>
        <w:numPr>
          <w:ilvl w:val="0"/>
          <w:numId w:val="19"/>
        </w:numPr>
        <w:tabs>
          <w:tab w:val="left" w:pos="567"/>
        </w:tabs>
        <w:spacing w:after="0" w:line="360" w:lineRule="auto"/>
        <w:ind w:left="284" w:firstLine="0"/>
        <w:rPr>
          <w:rFonts w:ascii="Times New Roman" w:hAnsi="Times New Roman" w:cs="Times New Roman"/>
          <w:sz w:val="26"/>
          <w:szCs w:val="26"/>
        </w:rPr>
      </w:pPr>
      <w:r w:rsidRPr="00E6148B">
        <w:rPr>
          <w:rFonts w:ascii="Times New Roman" w:hAnsi="Times New Roman" w:cs="Times New Roman"/>
          <w:sz w:val="26"/>
          <w:szCs w:val="26"/>
        </w:rPr>
        <w:t xml:space="preserve">Khi đường dẫn điện được bảo vệ bằng cầu chảy thì dòng điện lâu dài cho phép của dây dẫn được lựa chọn phải thỏa mãn điều kiện sau: </w:t>
      </w:r>
      <w:r w:rsidRPr="00565246">
        <w:rPr>
          <w:position w:val="-26"/>
        </w:rPr>
        <w:object w:dxaOrig="960" w:dyaOrig="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7pt;height:33.25pt" o:ole="">
            <v:imagedata r:id="rId11" o:title=""/>
          </v:shape>
          <o:OLEObject Type="Embed" ProgID="Equation.3" ShapeID="_x0000_i1025" DrawAspect="Content" ObjectID="_1651301656" r:id="rId12"/>
        </w:object>
      </w:r>
    </w:p>
    <w:p w:rsidR="00565246" w:rsidRPr="00565246" w:rsidRDefault="00565246" w:rsidP="00E6148B">
      <w:pPr>
        <w:pStyle w:val="ListParagraph"/>
        <w:numPr>
          <w:ilvl w:val="0"/>
          <w:numId w:val="20"/>
        </w:numPr>
        <w:tabs>
          <w:tab w:val="left" w:pos="851"/>
        </w:tabs>
        <w:spacing w:after="0" w:line="360" w:lineRule="auto"/>
        <w:ind w:left="567" w:firstLine="0"/>
        <w:rPr>
          <w:rFonts w:ascii="Times New Roman" w:hAnsi="Times New Roman" w:cs="Times New Roman"/>
          <w:sz w:val="26"/>
          <w:szCs w:val="26"/>
        </w:rPr>
      </w:pPr>
      <w:r w:rsidRPr="00565246">
        <w:rPr>
          <w:rFonts w:ascii="Times New Roman" w:hAnsi="Times New Roman" w:cs="Times New Roman"/>
          <w:i/>
          <w:sz w:val="26"/>
          <w:szCs w:val="26"/>
        </w:rPr>
        <w:t>I</w:t>
      </w:r>
      <w:r w:rsidRPr="00565246">
        <w:rPr>
          <w:rFonts w:ascii="Times New Roman" w:hAnsi="Times New Roman" w:cs="Times New Roman"/>
          <w:i/>
          <w:sz w:val="26"/>
          <w:szCs w:val="26"/>
          <w:vertAlign w:val="subscript"/>
        </w:rPr>
        <w:t>cp</w:t>
      </w:r>
      <w:r w:rsidRPr="00565246">
        <w:rPr>
          <w:rFonts w:ascii="Times New Roman" w:hAnsi="Times New Roman" w:cs="Times New Roman"/>
          <w:sz w:val="26"/>
          <w:szCs w:val="26"/>
        </w:rPr>
        <w:t xml:space="preserve"> là dòng điện lâu dài cho phép của dây dẫn trong điều kiện tiêu chuẩn (A)</w:t>
      </w:r>
    </w:p>
    <w:p w:rsidR="00565246" w:rsidRPr="00565246" w:rsidRDefault="00565246" w:rsidP="00E6148B">
      <w:pPr>
        <w:pStyle w:val="ListParagraph"/>
        <w:numPr>
          <w:ilvl w:val="0"/>
          <w:numId w:val="20"/>
        </w:numPr>
        <w:tabs>
          <w:tab w:val="left" w:pos="851"/>
        </w:tabs>
        <w:spacing w:after="0" w:line="360" w:lineRule="auto"/>
        <w:ind w:left="567" w:firstLine="0"/>
        <w:rPr>
          <w:rFonts w:ascii="Times New Roman" w:hAnsi="Times New Roman" w:cs="Times New Roman"/>
          <w:sz w:val="26"/>
          <w:szCs w:val="26"/>
        </w:rPr>
      </w:pPr>
      <w:r w:rsidRPr="00565246">
        <w:rPr>
          <w:rFonts w:ascii="Times New Roman" w:hAnsi="Times New Roman" w:cs="Times New Roman"/>
          <w:i/>
          <w:sz w:val="26"/>
          <w:szCs w:val="26"/>
        </w:rPr>
        <w:t>I</w:t>
      </w:r>
      <w:r w:rsidRPr="00565246">
        <w:rPr>
          <w:rFonts w:ascii="Times New Roman" w:hAnsi="Times New Roman" w:cs="Times New Roman"/>
          <w:i/>
          <w:sz w:val="26"/>
          <w:szCs w:val="26"/>
          <w:vertAlign w:val="subscript"/>
        </w:rPr>
        <w:t>dc</w:t>
      </w:r>
      <w:r w:rsidRPr="00565246">
        <w:rPr>
          <w:rFonts w:ascii="Times New Roman" w:hAnsi="Times New Roman" w:cs="Times New Roman"/>
          <w:sz w:val="26"/>
          <w:szCs w:val="26"/>
        </w:rPr>
        <w:t xml:space="preserve"> là </w:t>
      </w:r>
      <w:r w:rsidRPr="00E6148B">
        <w:rPr>
          <w:rFonts w:ascii="Times New Roman" w:hAnsi="Times New Roman" w:cs="Times New Roman"/>
          <w:i/>
          <w:sz w:val="26"/>
          <w:szCs w:val="26"/>
        </w:rPr>
        <w:t>dòng</w:t>
      </w:r>
      <w:r w:rsidRPr="00565246">
        <w:rPr>
          <w:rFonts w:ascii="Times New Roman" w:hAnsi="Times New Roman" w:cs="Times New Roman"/>
          <w:sz w:val="26"/>
          <w:szCs w:val="26"/>
        </w:rPr>
        <w:t xml:space="preserve"> </w:t>
      </w:r>
      <w:r w:rsidRPr="00E6148B">
        <w:rPr>
          <w:rFonts w:ascii="Times New Roman" w:hAnsi="Times New Roman" w:cs="Times New Roman"/>
          <w:i/>
          <w:sz w:val="26"/>
          <w:szCs w:val="26"/>
        </w:rPr>
        <w:t>điện</w:t>
      </w:r>
      <w:r w:rsidRPr="00565246">
        <w:rPr>
          <w:rFonts w:ascii="Times New Roman" w:hAnsi="Times New Roman" w:cs="Times New Roman"/>
          <w:sz w:val="26"/>
          <w:szCs w:val="26"/>
        </w:rPr>
        <w:t xml:space="preserve"> định mức của dây chảy (A)</w:t>
      </w:r>
    </w:p>
    <w:p w:rsidR="00565246" w:rsidRPr="00565246" w:rsidRDefault="00565246" w:rsidP="00E6148B">
      <w:pPr>
        <w:pStyle w:val="ListParagraph"/>
        <w:numPr>
          <w:ilvl w:val="0"/>
          <w:numId w:val="20"/>
        </w:numPr>
        <w:tabs>
          <w:tab w:val="left" w:pos="851"/>
        </w:tabs>
        <w:spacing w:after="0" w:line="360" w:lineRule="auto"/>
        <w:ind w:left="567" w:firstLine="0"/>
        <w:rPr>
          <w:rFonts w:ascii="Times New Roman" w:hAnsi="Times New Roman" w:cs="Times New Roman"/>
          <w:sz w:val="26"/>
          <w:szCs w:val="26"/>
        </w:rPr>
      </w:pPr>
      <w:r w:rsidRPr="00565246">
        <w:rPr>
          <w:rFonts w:ascii="Times New Roman" w:hAnsi="Times New Roman" w:cs="Times New Roman"/>
          <w:i/>
          <w:sz w:val="26"/>
          <w:szCs w:val="26"/>
        </w:rPr>
        <w:t>k</w:t>
      </w:r>
      <w:r w:rsidRPr="00565246">
        <w:rPr>
          <w:rFonts w:ascii="Times New Roman" w:hAnsi="Times New Roman" w:cs="Times New Roman"/>
          <w:i/>
          <w:sz w:val="26"/>
          <w:szCs w:val="26"/>
          <w:vertAlign w:val="subscript"/>
        </w:rPr>
        <w:t>hc</w:t>
      </w:r>
      <w:r w:rsidRPr="00565246">
        <w:rPr>
          <w:rFonts w:ascii="Times New Roman" w:hAnsi="Times New Roman" w:cs="Times New Roman"/>
          <w:sz w:val="26"/>
          <w:szCs w:val="26"/>
        </w:rPr>
        <w:t xml:space="preserve"> là hệ số hiệu chỉnh dòng điện lâu dài của dây dẫn, cáp điện theo nhiệt độ môi trường, phương pháp lắp đặt và số mạch làm việc song song.</w:t>
      </w:r>
    </w:p>
    <w:p w:rsidR="00565246" w:rsidRPr="00565246" w:rsidRDefault="00EE6F41" w:rsidP="00E6148B">
      <w:pPr>
        <w:pStyle w:val="ListParagraph"/>
        <w:numPr>
          <w:ilvl w:val="0"/>
          <w:numId w:val="20"/>
        </w:numPr>
        <w:tabs>
          <w:tab w:val="left" w:pos="851"/>
        </w:tabs>
        <w:spacing w:after="0" w:line="360" w:lineRule="auto"/>
        <w:ind w:left="567" w:firstLine="0"/>
        <w:rPr>
          <w:rFonts w:ascii="Times New Roman" w:hAnsi="Times New Roman" w:cs="Times New Roman"/>
          <w:sz w:val="26"/>
          <w:szCs w:val="26"/>
        </w:rPr>
      </w:pPr>
      <w:r>
        <w:rPr>
          <w:rFonts w:ascii="Times New Roman" w:hAnsi="Times New Roman" w:cs="Times New Roman"/>
          <w:sz w:val="26"/>
          <w:szCs w:val="26"/>
        </w:rPr>
        <w:t xml:space="preserve">k </w:t>
      </w:r>
      <w:r w:rsidR="00565246" w:rsidRPr="00565246">
        <w:rPr>
          <w:rFonts w:ascii="Times New Roman" w:hAnsi="Times New Roman" w:cs="Times New Roman"/>
          <w:sz w:val="26"/>
          <w:szCs w:val="26"/>
        </w:rPr>
        <w:t>=</w:t>
      </w:r>
      <w:r>
        <w:rPr>
          <w:rFonts w:ascii="Times New Roman" w:hAnsi="Times New Roman" w:cs="Times New Roman"/>
          <w:sz w:val="26"/>
          <w:szCs w:val="26"/>
        </w:rPr>
        <w:t xml:space="preserve"> </w:t>
      </w:r>
      <w:r w:rsidR="00565246" w:rsidRPr="00565246">
        <w:rPr>
          <w:rFonts w:ascii="Times New Roman" w:hAnsi="Times New Roman" w:cs="Times New Roman"/>
          <w:sz w:val="26"/>
          <w:szCs w:val="26"/>
        </w:rPr>
        <w:t xml:space="preserve">1,31 nếu </w:t>
      </w:r>
      <w:r w:rsidR="00565246" w:rsidRPr="00565246">
        <w:rPr>
          <w:rFonts w:ascii="Times New Roman" w:hAnsi="Times New Roman" w:cs="Times New Roman"/>
          <w:i/>
          <w:sz w:val="26"/>
          <w:szCs w:val="26"/>
        </w:rPr>
        <w:t>I</w:t>
      </w:r>
      <w:r w:rsidR="00565246" w:rsidRPr="00565246">
        <w:rPr>
          <w:rFonts w:ascii="Times New Roman" w:hAnsi="Times New Roman" w:cs="Times New Roman"/>
          <w:i/>
          <w:sz w:val="26"/>
          <w:szCs w:val="26"/>
          <w:vertAlign w:val="subscript"/>
        </w:rPr>
        <w:t>dc</w:t>
      </w:r>
      <w:r w:rsidR="00565246" w:rsidRPr="00565246">
        <w:rPr>
          <w:rFonts w:ascii="Times New Roman" w:hAnsi="Times New Roman" w:cs="Times New Roman"/>
          <w:sz w:val="26"/>
          <w:szCs w:val="26"/>
        </w:rPr>
        <w:t xml:space="preserve"> ≤ 10 (A); k</w:t>
      </w:r>
      <w:r>
        <w:rPr>
          <w:rFonts w:ascii="Times New Roman" w:hAnsi="Times New Roman" w:cs="Times New Roman"/>
          <w:sz w:val="26"/>
          <w:szCs w:val="26"/>
        </w:rPr>
        <w:t xml:space="preserve"> </w:t>
      </w:r>
      <w:r w:rsidR="00565246" w:rsidRPr="00565246">
        <w:rPr>
          <w:rFonts w:ascii="Times New Roman" w:hAnsi="Times New Roman" w:cs="Times New Roman"/>
          <w:sz w:val="26"/>
          <w:szCs w:val="26"/>
        </w:rPr>
        <w:t>=</w:t>
      </w:r>
      <w:r>
        <w:rPr>
          <w:rFonts w:ascii="Times New Roman" w:hAnsi="Times New Roman" w:cs="Times New Roman"/>
          <w:sz w:val="26"/>
          <w:szCs w:val="26"/>
        </w:rPr>
        <w:t xml:space="preserve"> </w:t>
      </w:r>
      <w:r w:rsidR="00565246" w:rsidRPr="00565246">
        <w:rPr>
          <w:rFonts w:ascii="Times New Roman" w:hAnsi="Times New Roman" w:cs="Times New Roman"/>
          <w:sz w:val="26"/>
          <w:szCs w:val="26"/>
        </w:rPr>
        <w:t xml:space="preserve">1,21 nếu 10 ≤ </w:t>
      </w:r>
      <w:r w:rsidR="00565246" w:rsidRPr="00565246">
        <w:rPr>
          <w:rFonts w:ascii="Times New Roman" w:hAnsi="Times New Roman" w:cs="Times New Roman"/>
          <w:i/>
          <w:sz w:val="26"/>
          <w:szCs w:val="26"/>
        </w:rPr>
        <w:t>I</w:t>
      </w:r>
      <w:r w:rsidR="00565246" w:rsidRPr="00565246">
        <w:rPr>
          <w:rFonts w:ascii="Times New Roman" w:hAnsi="Times New Roman" w:cs="Times New Roman"/>
          <w:i/>
          <w:sz w:val="26"/>
          <w:szCs w:val="26"/>
          <w:vertAlign w:val="subscript"/>
        </w:rPr>
        <w:t>dc</w:t>
      </w:r>
      <w:r w:rsidR="00565246" w:rsidRPr="00565246">
        <w:rPr>
          <w:rFonts w:ascii="Times New Roman" w:hAnsi="Times New Roman" w:cs="Times New Roman"/>
          <w:sz w:val="26"/>
          <w:szCs w:val="26"/>
        </w:rPr>
        <w:t xml:space="preserve"> ≤ 25 (A); k</w:t>
      </w:r>
      <w:r>
        <w:rPr>
          <w:rFonts w:ascii="Times New Roman" w:hAnsi="Times New Roman" w:cs="Times New Roman"/>
          <w:sz w:val="26"/>
          <w:szCs w:val="26"/>
        </w:rPr>
        <w:t xml:space="preserve"> </w:t>
      </w:r>
      <w:r w:rsidR="00565246" w:rsidRPr="00565246">
        <w:rPr>
          <w:rFonts w:ascii="Times New Roman" w:hAnsi="Times New Roman" w:cs="Times New Roman"/>
          <w:sz w:val="26"/>
          <w:szCs w:val="26"/>
        </w:rPr>
        <w:t>=</w:t>
      </w:r>
      <w:r>
        <w:rPr>
          <w:rFonts w:ascii="Times New Roman" w:hAnsi="Times New Roman" w:cs="Times New Roman"/>
          <w:sz w:val="26"/>
          <w:szCs w:val="26"/>
        </w:rPr>
        <w:t xml:space="preserve"> </w:t>
      </w:r>
      <w:r w:rsidR="00565246" w:rsidRPr="00565246">
        <w:rPr>
          <w:rFonts w:ascii="Times New Roman" w:hAnsi="Times New Roman" w:cs="Times New Roman"/>
          <w:sz w:val="26"/>
          <w:szCs w:val="26"/>
        </w:rPr>
        <w:t xml:space="preserve">1,1 nếu </w:t>
      </w:r>
      <w:r w:rsidR="00565246" w:rsidRPr="00565246">
        <w:rPr>
          <w:rFonts w:ascii="Times New Roman" w:hAnsi="Times New Roman" w:cs="Times New Roman"/>
          <w:i/>
          <w:sz w:val="26"/>
          <w:szCs w:val="26"/>
        </w:rPr>
        <w:t>I</w:t>
      </w:r>
      <w:r w:rsidR="00565246" w:rsidRPr="00565246">
        <w:rPr>
          <w:rFonts w:ascii="Times New Roman" w:hAnsi="Times New Roman" w:cs="Times New Roman"/>
          <w:i/>
          <w:sz w:val="26"/>
          <w:szCs w:val="26"/>
          <w:vertAlign w:val="subscript"/>
        </w:rPr>
        <w:t>dc</w:t>
      </w:r>
      <w:r w:rsidR="00565246" w:rsidRPr="00565246">
        <w:rPr>
          <w:rFonts w:ascii="Times New Roman" w:hAnsi="Times New Roman" w:cs="Times New Roman"/>
          <w:sz w:val="26"/>
          <w:szCs w:val="26"/>
        </w:rPr>
        <w:t xml:space="preserve"> ≥ 25 (A)</w:t>
      </w:r>
    </w:p>
    <w:p w:rsidR="00565246" w:rsidRPr="00565246" w:rsidRDefault="00565246" w:rsidP="00E6148B">
      <w:pPr>
        <w:pStyle w:val="ListParagraph"/>
        <w:numPr>
          <w:ilvl w:val="0"/>
          <w:numId w:val="19"/>
        </w:numPr>
        <w:tabs>
          <w:tab w:val="left" w:pos="567"/>
        </w:tabs>
        <w:spacing w:after="0" w:line="360" w:lineRule="auto"/>
        <w:ind w:left="284" w:firstLine="0"/>
        <w:rPr>
          <w:rFonts w:ascii="Times New Roman" w:hAnsi="Times New Roman" w:cs="Times New Roman"/>
          <w:sz w:val="26"/>
          <w:szCs w:val="26"/>
        </w:rPr>
      </w:pPr>
      <w:r w:rsidRPr="00565246">
        <w:rPr>
          <w:rFonts w:ascii="Times New Roman" w:hAnsi="Times New Roman" w:cs="Times New Roman"/>
          <w:sz w:val="26"/>
          <w:szCs w:val="26"/>
        </w:rPr>
        <w:t xml:space="preserve">Khi đường dẫn điện được bảo vệ bằng </w:t>
      </w:r>
      <w:r w:rsidR="00EE6F41">
        <w:rPr>
          <w:rFonts w:ascii="Times New Roman" w:hAnsi="Times New Roman" w:cs="Times New Roman"/>
          <w:sz w:val="26"/>
          <w:szCs w:val="26"/>
        </w:rPr>
        <w:t>CB</w:t>
      </w:r>
      <w:r w:rsidRPr="00565246">
        <w:rPr>
          <w:rFonts w:ascii="Times New Roman" w:hAnsi="Times New Roman" w:cs="Times New Roman"/>
          <w:sz w:val="26"/>
          <w:szCs w:val="26"/>
        </w:rPr>
        <w:t xml:space="preserve"> thì dòng điện lâu dài cho phép của dây dẫn được lựa chọn phải thỏa mãn các điều kiện sau: </w:t>
      </w:r>
      <w:r w:rsidR="008C2AAF" w:rsidRPr="00565246">
        <w:rPr>
          <w:rFonts w:ascii="Times New Roman" w:hAnsi="Times New Roman" w:cs="Times New Roman"/>
          <w:position w:val="-30"/>
          <w:sz w:val="26"/>
          <w:szCs w:val="26"/>
        </w:rPr>
        <w:object w:dxaOrig="940" w:dyaOrig="680">
          <v:shape id="_x0000_i1026" type="#_x0000_t75" style="width:46.5pt;height:34.35pt" o:ole="">
            <v:imagedata r:id="rId13" o:title=""/>
          </v:shape>
          <o:OLEObject Type="Embed" ProgID="Equation.3" ShapeID="_x0000_i1026" DrawAspect="Content" ObjectID="_1651301657" r:id="rId14"/>
        </w:object>
      </w:r>
    </w:p>
    <w:p w:rsidR="00565246" w:rsidRPr="00565246" w:rsidRDefault="00565246" w:rsidP="00E6148B">
      <w:pPr>
        <w:pStyle w:val="ListParagraph"/>
        <w:numPr>
          <w:ilvl w:val="0"/>
          <w:numId w:val="20"/>
        </w:numPr>
        <w:tabs>
          <w:tab w:val="left" w:pos="851"/>
        </w:tabs>
        <w:spacing w:after="0" w:line="360" w:lineRule="auto"/>
        <w:ind w:left="567" w:firstLine="0"/>
        <w:rPr>
          <w:rFonts w:ascii="Times New Roman" w:hAnsi="Times New Roman" w:cs="Times New Roman"/>
          <w:sz w:val="26"/>
          <w:szCs w:val="26"/>
        </w:rPr>
      </w:pPr>
      <w:r w:rsidRPr="00565246">
        <w:rPr>
          <w:rFonts w:ascii="Times New Roman" w:hAnsi="Times New Roman" w:cs="Times New Roman"/>
          <w:i/>
          <w:sz w:val="26"/>
          <w:szCs w:val="26"/>
        </w:rPr>
        <w:t>I</w:t>
      </w:r>
      <w:r>
        <w:rPr>
          <w:rFonts w:ascii="Times New Roman" w:hAnsi="Times New Roman" w:cs="Times New Roman"/>
          <w:i/>
          <w:sz w:val="26"/>
          <w:szCs w:val="26"/>
          <w:vertAlign w:val="subscript"/>
        </w:rPr>
        <w:t>CB</w:t>
      </w:r>
      <w:r w:rsidRPr="00565246">
        <w:rPr>
          <w:rFonts w:ascii="Times New Roman" w:hAnsi="Times New Roman" w:cs="Times New Roman"/>
          <w:sz w:val="26"/>
          <w:szCs w:val="26"/>
        </w:rPr>
        <w:t xml:space="preserve"> là dòng điện định mức của </w:t>
      </w:r>
      <w:r>
        <w:rPr>
          <w:rFonts w:ascii="Times New Roman" w:hAnsi="Times New Roman" w:cs="Times New Roman"/>
          <w:sz w:val="26"/>
          <w:szCs w:val="26"/>
        </w:rPr>
        <w:t>CB</w:t>
      </w:r>
      <w:r w:rsidRPr="00565246">
        <w:rPr>
          <w:rFonts w:ascii="Times New Roman" w:hAnsi="Times New Roman" w:cs="Times New Roman"/>
          <w:sz w:val="26"/>
          <w:szCs w:val="26"/>
        </w:rPr>
        <w:t xml:space="preserve"> (A)</w:t>
      </w:r>
    </w:p>
    <w:p w:rsidR="00565246" w:rsidRPr="00565246" w:rsidRDefault="00565246" w:rsidP="00E6148B">
      <w:pPr>
        <w:pStyle w:val="ListParagraph"/>
        <w:numPr>
          <w:ilvl w:val="0"/>
          <w:numId w:val="20"/>
        </w:numPr>
        <w:tabs>
          <w:tab w:val="left" w:pos="851"/>
        </w:tabs>
        <w:spacing w:after="0" w:line="360" w:lineRule="auto"/>
        <w:ind w:left="567" w:firstLine="0"/>
        <w:rPr>
          <w:rFonts w:ascii="Times New Roman" w:hAnsi="Times New Roman" w:cs="Times New Roman"/>
          <w:sz w:val="26"/>
          <w:szCs w:val="26"/>
        </w:rPr>
      </w:pPr>
      <w:r w:rsidRPr="00565246">
        <w:rPr>
          <w:rFonts w:ascii="Times New Roman" w:hAnsi="Times New Roman" w:cs="Times New Roman"/>
          <w:i/>
          <w:sz w:val="26"/>
          <w:szCs w:val="26"/>
        </w:rPr>
        <w:t>k</w:t>
      </w:r>
      <w:r w:rsidRPr="00565246">
        <w:rPr>
          <w:rFonts w:ascii="Times New Roman" w:hAnsi="Times New Roman" w:cs="Times New Roman"/>
          <w:i/>
          <w:sz w:val="26"/>
          <w:szCs w:val="26"/>
          <w:vertAlign w:val="subscript"/>
        </w:rPr>
        <w:t>hc</w:t>
      </w:r>
      <w:r w:rsidRPr="00565246">
        <w:rPr>
          <w:rFonts w:ascii="Times New Roman" w:hAnsi="Times New Roman" w:cs="Times New Roman"/>
          <w:i/>
          <w:sz w:val="26"/>
          <w:szCs w:val="26"/>
        </w:rPr>
        <w:t xml:space="preserve"> </w:t>
      </w:r>
      <w:r w:rsidRPr="00565246">
        <w:rPr>
          <w:rFonts w:ascii="Times New Roman" w:hAnsi="Times New Roman" w:cs="Times New Roman"/>
          <w:sz w:val="26"/>
          <w:szCs w:val="26"/>
        </w:rPr>
        <w:t>là hệ số hiệu chỉnh dòng điện lâu dài của dây dẫn, cáp điện theo nhiệt độ môi trường, phương pháp lắp đặt và số mạch làm việc song song.</w:t>
      </w:r>
    </w:p>
    <w:p w:rsidR="00565246" w:rsidRPr="00A524E1" w:rsidRDefault="008C2AAF" w:rsidP="00EE6F41">
      <w:pPr>
        <w:pStyle w:val="ListParagraph"/>
        <w:numPr>
          <w:ilvl w:val="0"/>
          <w:numId w:val="18"/>
        </w:numPr>
        <w:tabs>
          <w:tab w:val="left" w:pos="709"/>
        </w:tabs>
        <w:spacing w:after="0" w:line="360" w:lineRule="auto"/>
        <w:ind w:left="0" w:firstLine="0"/>
        <w:jc w:val="both"/>
        <w:rPr>
          <w:rFonts w:ascii="Times New Roman" w:hAnsi="Times New Roman" w:cs="Times New Roman"/>
          <w:b/>
          <w:bCs/>
          <w:iCs/>
          <w:sz w:val="26"/>
          <w:szCs w:val="26"/>
        </w:rPr>
      </w:pPr>
      <w:r w:rsidRPr="00A524E1">
        <w:rPr>
          <w:rFonts w:ascii="Times New Roman" w:hAnsi="Times New Roman" w:cs="Times New Roman"/>
          <w:b/>
          <w:bCs/>
          <w:iCs/>
          <w:sz w:val="26"/>
          <w:szCs w:val="26"/>
        </w:rPr>
        <w:t>Lựa chọn dây trung tính</w:t>
      </w:r>
    </w:p>
    <w:p w:rsidR="008C2AAF" w:rsidRPr="008C2AAF" w:rsidRDefault="008C2AAF" w:rsidP="00EE6F41">
      <w:pPr>
        <w:spacing w:after="0" w:line="360" w:lineRule="auto"/>
        <w:ind w:firstLine="426"/>
        <w:rPr>
          <w:rFonts w:ascii="Times New Roman" w:hAnsi="Times New Roman" w:cs="Times New Roman"/>
          <w:sz w:val="26"/>
          <w:szCs w:val="26"/>
        </w:rPr>
      </w:pPr>
      <w:r w:rsidRPr="008C2AAF">
        <w:rPr>
          <w:rFonts w:ascii="Times New Roman" w:hAnsi="Times New Roman" w:cs="Times New Roman"/>
          <w:sz w:val="26"/>
          <w:szCs w:val="26"/>
        </w:rPr>
        <w:t>Tiết diện dây trung tính phải được lựa chọn theo điều kiện phát nóng phụ thuộc vào loại hình mạng điện và tỉ lệ sóng hài bậc 3, sóng hài bội số củ</w:t>
      </w:r>
      <w:r>
        <w:rPr>
          <w:rFonts w:ascii="Times New Roman" w:hAnsi="Times New Roman" w:cs="Times New Roman"/>
          <w:sz w:val="26"/>
          <w:szCs w:val="26"/>
        </w:rPr>
        <w:t>a 3.</w:t>
      </w:r>
    </w:p>
    <w:p w:rsidR="00EE6F41" w:rsidRDefault="00EE6F41" w:rsidP="00414AB2">
      <w:pPr>
        <w:spacing w:after="0" w:line="360" w:lineRule="auto"/>
        <w:jc w:val="center"/>
        <w:rPr>
          <w:rFonts w:ascii="Times New Roman" w:hAnsi="Times New Roman" w:cs="Times New Roman"/>
          <w:b/>
          <w:sz w:val="26"/>
          <w:szCs w:val="26"/>
        </w:rPr>
      </w:pPr>
    </w:p>
    <w:p w:rsidR="008C2AAF" w:rsidRPr="008C2AAF" w:rsidRDefault="008C2AAF" w:rsidP="00414AB2">
      <w:pPr>
        <w:spacing w:after="0" w:line="360" w:lineRule="auto"/>
        <w:jc w:val="center"/>
        <w:rPr>
          <w:rFonts w:ascii="Times New Roman" w:hAnsi="Times New Roman" w:cs="Times New Roman"/>
          <w:b/>
          <w:sz w:val="26"/>
          <w:szCs w:val="26"/>
        </w:rPr>
      </w:pPr>
      <w:r w:rsidRPr="008C2AAF">
        <w:rPr>
          <w:rFonts w:ascii="Times New Roman" w:hAnsi="Times New Roman" w:cs="Times New Roman"/>
          <w:b/>
          <w:sz w:val="26"/>
          <w:szCs w:val="26"/>
        </w:rPr>
        <w:lastRenderedPageBreak/>
        <w:t xml:space="preserve">Bảng </w:t>
      </w:r>
      <w:r>
        <w:rPr>
          <w:rFonts w:ascii="Times New Roman" w:hAnsi="Times New Roman" w:cs="Times New Roman"/>
          <w:b/>
          <w:sz w:val="26"/>
          <w:szCs w:val="26"/>
        </w:rPr>
        <w:t>3 -</w:t>
      </w:r>
      <w:r w:rsidR="00E94198">
        <w:rPr>
          <w:rFonts w:ascii="Times New Roman" w:hAnsi="Times New Roman" w:cs="Times New Roman"/>
          <w:b/>
          <w:sz w:val="26"/>
          <w:szCs w:val="26"/>
        </w:rPr>
        <w:t>9</w:t>
      </w:r>
      <w:r>
        <w:rPr>
          <w:rFonts w:ascii="Times New Roman" w:hAnsi="Times New Roman" w:cs="Times New Roman"/>
          <w:b/>
          <w:sz w:val="26"/>
          <w:szCs w:val="26"/>
        </w:rPr>
        <w:t xml:space="preserve">: </w:t>
      </w:r>
      <w:r w:rsidRPr="008C2AAF">
        <w:rPr>
          <w:rFonts w:ascii="Times New Roman" w:hAnsi="Times New Roman" w:cs="Times New Roman"/>
          <w:b/>
          <w:sz w:val="26"/>
          <w:szCs w:val="26"/>
        </w:rPr>
        <w:t xml:space="preserve"> Quy định tiết diện dây trung tính</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830"/>
        <w:gridCol w:w="2127"/>
        <w:gridCol w:w="2409"/>
        <w:gridCol w:w="2524"/>
      </w:tblGrid>
      <w:tr w:rsidR="008C2AAF" w:rsidRPr="008C2AAF" w:rsidTr="00EE6F41">
        <w:tc>
          <w:tcPr>
            <w:tcW w:w="2830" w:type="dxa"/>
            <w:vMerge w:val="restart"/>
            <w:shd w:val="clear" w:color="auto" w:fill="auto"/>
          </w:tcPr>
          <w:p w:rsidR="008C2AAF" w:rsidRPr="008C2AAF" w:rsidRDefault="008C2AAF" w:rsidP="00414AB2">
            <w:pPr>
              <w:spacing w:after="0" w:line="360" w:lineRule="auto"/>
              <w:jc w:val="center"/>
              <w:rPr>
                <w:rFonts w:ascii="Times New Roman" w:hAnsi="Times New Roman" w:cs="Times New Roman"/>
                <w:b/>
                <w:sz w:val="26"/>
                <w:szCs w:val="26"/>
              </w:rPr>
            </w:pPr>
            <w:r w:rsidRPr="008C2AAF">
              <w:rPr>
                <w:rFonts w:ascii="Times New Roman" w:hAnsi="Times New Roman" w:cs="Times New Roman"/>
                <w:b/>
                <w:sz w:val="26"/>
                <w:szCs w:val="26"/>
              </w:rPr>
              <w:t xml:space="preserve">Loại mạng điện </w:t>
            </w:r>
          </w:p>
        </w:tc>
        <w:tc>
          <w:tcPr>
            <w:tcW w:w="7060" w:type="dxa"/>
            <w:gridSpan w:val="3"/>
            <w:shd w:val="clear" w:color="auto" w:fill="auto"/>
          </w:tcPr>
          <w:p w:rsidR="008C2AAF" w:rsidRPr="008C2AAF" w:rsidRDefault="008C2AAF" w:rsidP="00414AB2">
            <w:pPr>
              <w:spacing w:after="0" w:line="360" w:lineRule="auto"/>
              <w:jc w:val="center"/>
              <w:rPr>
                <w:rFonts w:ascii="Times New Roman" w:hAnsi="Times New Roman" w:cs="Times New Roman"/>
                <w:b/>
                <w:sz w:val="26"/>
                <w:szCs w:val="26"/>
              </w:rPr>
            </w:pPr>
            <w:r w:rsidRPr="008C2AAF">
              <w:rPr>
                <w:rFonts w:ascii="Times New Roman" w:hAnsi="Times New Roman" w:cs="Times New Roman"/>
                <w:b/>
                <w:sz w:val="26"/>
                <w:szCs w:val="26"/>
              </w:rPr>
              <w:t>Tỷ lệ sóng hài</w:t>
            </w:r>
          </w:p>
        </w:tc>
      </w:tr>
      <w:tr w:rsidR="008C2AAF" w:rsidRPr="008C2AAF" w:rsidTr="00EE6F41">
        <w:trPr>
          <w:trHeight w:val="373"/>
        </w:trPr>
        <w:tc>
          <w:tcPr>
            <w:tcW w:w="2830" w:type="dxa"/>
            <w:vMerge/>
            <w:shd w:val="clear" w:color="auto" w:fill="auto"/>
          </w:tcPr>
          <w:p w:rsidR="008C2AAF" w:rsidRPr="008C2AAF" w:rsidRDefault="008C2AAF" w:rsidP="00414AB2">
            <w:pPr>
              <w:spacing w:after="0" w:line="360" w:lineRule="auto"/>
              <w:jc w:val="center"/>
              <w:rPr>
                <w:rFonts w:ascii="Times New Roman" w:hAnsi="Times New Roman" w:cs="Times New Roman"/>
                <w:b/>
                <w:sz w:val="26"/>
                <w:szCs w:val="26"/>
              </w:rPr>
            </w:pPr>
          </w:p>
        </w:tc>
        <w:tc>
          <w:tcPr>
            <w:tcW w:w="2127" w:type="dxa"/>
            <w:shd w:val="clear" w:color="auto" w:fill="auto"/>
          </w:tcPr>
          <w:p w:rsidR="008C2AAF" w:rsidRPr="008C2AAF" w:rsidRDefault="008C2AAF" w:rsidP="00EE6F41">
            <w:pPr>
              <w:spacing w:after="0" w:line="360" w:lineRule="auto"/>
              <w:ind w:left="142"/>
              <w:jc w:val="center"/>
              <w:rPr>
                <w:rFonts w:ascii="Times New Roman" w:hAnsi="Times New Roman" w:cs="Times New Roman"/>
                <w:b/>
                <w:sz w:val="26"/>
                <w:szCs w:val="26"/>
                <w:vertAlign w:val="superscript"/>
              </w:rPr>
            </w:pPr>
            <w:r w:rsidRPr="008C2AAF">
              <w:rPr>
                <w:rFonts w:ascii="Times New Roman" w:hAnsi="Times New Roman" w:cs="Times New Roman"/>
                <w:b/>
                <w:sz w:val="26"/>
                <w:szCs w:val="26"/>
              </w:rPr>
              <w:t xml:space="preserve">0 &lt; TH ≤ 15% </w:t>
            </w:r>
            <w:r w:rsidRPr="008C2AAF">
              <w:rPr>
                <w:rFonts w:ascii="Times New Roman" w:hAnsi="Times New Roman" w:cs="Times New Roman"/>
                <w:b/>
                <w:sz w:val="26"/>
                <w:szCs w:val="26"/>
                <w:vertAlign w:val="superscript"/>
              </w:rPr>
              <w:t>(1)</w:t>
            </w:r>
          </w:p>
        </w:tc>
        <w:tc>
          <w:tcPr>
            <w:tcW w:w="2409" w:type="dxa"/>
            <w:shd w:val="clear" w:color="auto" w:fill="auto"/>
          </w:tcPr>
          <w:p w:rsidR="008C2AAF" w:rsidRPr="008C2AAF" w:rsidRDefault="008C2AAF" w:rsidP="00EE6F41">
            <w:pPr>
              <w:spacing w:after="0" w:line="360" w:lineRule="auto"/>
              <w:ind w:left="142"/>
              <w:jc w:val="center"/>
              <w:rPr>
                <w:rFonts w:ascii="Times New Roman" w:hAnsi="Times New Roman" w:cs="Times New Roman"/>
                <w:b/>
                <w:sz w:val="26"/>
                <w:szCs w:val="26"/>
              </w:rPr>
            </w:pPr>
            <w:r w:rsidRPr="008C2AAF">
              <w:rPr>
                <w:rFonts w:ascii="Times New Roman" w:hAnsi="Times New Roman" w:cs="Times New Roman"/>
                <w:b/>
                <w:sz w:val="26"/>
                <w:szCs w:val="26"/>
              </w:rPr>
              <w:t xml:space="preserve">15% &lt; TH ≤ 33% </w:t>
            </w:r>
            <w:r w:rsidRPr="008C2AAF">
              <w:rPr>
                <w:rFonts w:ascii="Times New Roman" w:hAnsi="Times New Roman" w:cs="Times New Roman"/>
                <w:b/>
                <w:sz w:val="26"/>
                <w:szCs w:val="26"/>
                <w:vertAlign w:val="superscript"/>
              </w:rPr>
              <w:t>(2)</w:t>
            </w:r>
          </w:p>
        </w:tc>
        <w:tc>
          <w:tcPr>
            <w:tcW w:w="2520" w:type="dxa"/>
            <w:shd w:val="clear" w:color="auto" w:fill="auto"/>
          </w:tcPr>
          <w:p w:rsidR="008C2AAF" w:rsidRPr="008C2AAF" w:rsidRDefault="008C2AAF" w:rsidP="00EE6F41">
            <w:pPr>
              <w:spacing w:after="0" w:line="360" w:lineRule="auto"/>
              <w:ind w:left="142"/>
              <w:jc w:val="center"/>
              <w:rPr>
                <w:rFonts w:ascii="Times New Roman" w:hAnsi="Times New Roman" w:cs="Times New Roman"/>
                <w:b/>
                <w:sz w:val="26"/>
                <w:szCs w:val="26"/>
                <w:vertAlign w:val="superscript"/>
              </w:rPr>
            </w:pPr>
            <w:r w:rsidRPr="008C2AAF">
              <w:rPr>
                <w:rFonts w:ascii="Times New Roman" w:hAnsi="Times New Roman" w:cs="Times New Roman"/>
                <w:b/>
                <w:sz w:val="26"/>
                <w:szCs w:val="26"/>
              </w:rPr>
              <w:t xml:space="preserve">TH &gt; 33% </w:t>
            </w:r>
            <w:r w:rsidRPr="008C2AAF">
              <w:rPr>
                <w:rFonts w:ascii="Times New Roman" w:hAnsi="Times New Roman" w:cs="Times New Roman"/>
                <w:b/>
                <w:sz w:val="26"/>
                <w:szCs w:val="26"/>
                <w:vertAlign w:val="superscript"/>
              </w:rPr>
              <w:t>(3)</w:t>
            </w:r>
          </w:p>
        </w:tc>
      </w:tr>
      <w:tr w:rsidR="008C2AAF" w:rsidRPr="008C2AAF" w:rsidTr="00EE6F41">
        <w:tc>
          <w:tcPr>
            <w:tcW w:w="2830" w:type="dxa"/>
            <w:shd w:val="clear" w:color="auto" w:fill="auto"/>
          </w:tcPr>
          <w:p w:rsidR="008C2AAF" w:rsidRPr="008C2AAF" w:rsidRDefault="008C2AAF" w:rsidP="00EE6F41">
            <w:pPr>
              <w:spacing w:after="0" w:line="360" w:lineRule="auto"/>
              <w:ind w:left="142"/>
              <w:rPr>
                <w:rFonts w:ascii="Times New Roman" w:hAnsi="Times New Roman" w:cs="Times New Roman"/>
                <w:sz w:val="26"/>
                <w:szCs w:val="26"/>
              </w:rPr>
            </w:pPr>
            <w:r w:rsidRPr="008C2AAF">
              <w:rPr>
                <w:rFonts w:ascii="Times New Roman" w:hAnsi="Times New Roman" w:cs="Times New Roman"/>
                <w:sz w:val="26"/>
                <w:szCs w:val="26"/>
              </w:rPr>
              <w:t>Mạng điện 1 pha 2 dây</w:t>
            </w:r>
          </w:p>
        </w:tc>
        <w:tc>
          <w:tcPr>
            <w:tcW w:w="2127" w:type="dxa"/>
            <w:shd w:val="clear" w:color="auto" w:fill="auto"/>
          </w:tcPr>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S</w:t>
            </w:r>
            <w:r w:rsidRPr="008C2AAF">
              <w:rPr>
                <w:rFonts w:ascii="Times New Roman" w:hAnsi="Times New Roman" w:cs="Times New Roman"/>
                <w:sz w:val="26"/>
                <w:szCs w:val="26"/>
                <w:vertAlign w:val="subscript"/>
              </w:rPr>
              <w:softHyphen/>
              <w:t>N</w:t>
            </w:r>
            <w:r w:rsidRPr="008C2AAF">
              <w:rPr>
                <w:rFonts w:ascii="Times New Roman" w:hAnsi="Times New Roman" w:cs="Times New Roman"/>
                <w:sz w:val="26"/>
                <w:szCs w:val="26"/>
              </w:rPr>
              <w:t xml:space="preserve"> = S</w:t>
            </w:r>
            <w:r w:rsidRPr="008C2AAF">
              <w:rPr>
                <w:rFonts w:ascii="Times New Roman" w:hAnsi="Times New Roman" w:cs="Times New Roman"/>
                <w:sz w:val="26"/>
                <w:szCs w:val="26"/>
                <w:vertAlign w:val="subscript"/>
              </w:rPr>
              <w:t>P</w:t>
            </w:r>
          </w:p>
        </w:tc>
        <w:tc>
          <w:tcPr>
            <w:tcW w:w="2409" w:type="dxa"/>
            <w:shd w:val="clear" w:color="auto" w:fill="auto"/>
          </w:tcPr>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S</w:t>
            </w:r>
            <w:r w:rsidRPr="008C2AAF">
              <w:rPr>
                <w:rFonts w:ascii="Times New Roman" w:hAnsi="Times New Roman" w:cs="Times New Roman"/>
                <w:sz w:val="26"/>
                <w:szCs w:val="26"/>
                <w:vertAlign w:val="subscript"/>
              </w:rPr>
              <w:softHyphen/>
              <w:t>N</w:t>
            </w:r>
            <w:r w:rsidRPr="008C2AAF">
              <w:rPr>
                <w:rFonts w:ascii="Times New Roman" w:hAnsi="Times New Roman" w:cs="Times New Roman"/>
                <w:sz w:val="26"/>
                <w:szCs w:val="26"/>
              </w:rPr>
              <w:t xml:space="preserve"> = S</w:t>
            </w:r>
            <w:r w:rsidRPr="008C2AAF">
              <w:rPr>
                <w:rFonts w:ascii="Times New Roman" w:hAnsi="Times New Roman" w:cs="Times New Roman"/>
                <w:sz w:val="26"/>
                <w:szCs w:val="26"/>
                <w:vertAlign w:val="subscript"/>
              </w:rPr>
              <w:t>P</w:t>
            </w:r>
          </w:p>
        </w:tc>
        <w:tc>
          <w:tcPr>
            <w:tcW w:w="2520" w:type="dxa"/>
            <w:shd w:val="clear" w:color="auto" w:fill="auto"/>
          </w:tcPr>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S</w:t>
            </w:r>
            <w:r w:rsidRPr="008C2AAF">
              <w:rPr>
                <w:rFonts w:ascii="Times New Roman" w:hAnsi="Times New Roman" w:cs="Times New Roman"/>
                <w:sz w:val="26"/>
                <w:szCs w:val="26"/>
                <w:vertAlign w:val="subscript"/>
              </w:rPr>
              <w:softHyphen/>
              <w:t>N</w:t>
            </w:r>
            <w:r w:rsidRPr="008C2AAF">
              <w:rPr>
                <w:rFonts w:ascii="Times New Roman" w:hAnsi="Times New Roman" w:cs="Times New Roman"/>
                <w:sz w:val="26"/>
                <w:szCs w:val="26"/>
              </w:rPr>
              <w:t xml:space="preserve"> = S</w:t>
            </w:r>
            <w:r w:rsidRPr="008C2AAF">
              <w:rPr>
                <w:rFonts w:ascii="Times New Roman" w:hAnsi="Times New Roman" w:cs="Times New Roman"/>
                <w:sz w:val="26"/>
                <w:szCs w:val="26"/>
                <w:vertAlign w:val="subscript"/>
              </w:rPr>
              <w:t>P</w:t>
            </w:r>
          </w:p>
        </w:tc>
      </w:tr>
      <w:tr w:rsidR="008C2AAF" w:rsidRPr="008C2AAF" w:rsidTr="00EE6F41">
        <w:tc>
          <w:tcPr>
            <w:tcW w:w="2830" w:type="dxa"/>
            <w:shd w:val="clear" w:color="auto" w:fill="auto"/>
          </w:tcPr>
          <w:p w:rsidR="008C2AAF" w:rsidRPr="008C2AAF" w:rsidRDefault="008C2AAF" w:rsidP="00EE6F41">
            <w:pPr>
              <w:spacing w:after="0" w:line="360" w:lineRule="auto"/>
              <w:ind w:left="142"/>
              <w:rPr>
                <w:rFonts w:ascii="Times New Roman" w:hAnsi="Times New Roman" w:cs="Times New Roman"/>
                <w:sz w:val="26"/>
                <w:szCs w:val="26"/>
              </w:rPr>
            </w:pPr>
            <w:r w:rsidRPr="008C2AAF">
              <w:rPr>
                <w:rFonts w:ascii="Times New Roman" w:hAnsi="Times New Roman" w:cs="Times New Roman"/>
                <w:sz w:val="26"/>
                <w:szCs w:val="26"/>
              </w:rPr>
              <w:t>Mạng điện (3P + N), Cáp nhiều ruột S</w:t>
            </w:r>
            <w:r w:rsidRPr="008C2AAF">
              <w:rPr>
                <w:rFonts w:ascii="Times New Roman" w:hAnsi="Times New Roman" w:cs="Times New Roman"/>
                <w:sz w:val="26"/>
                <w:szCs w:val="26"/>
                <w:vertAlign w:val="subscript"/>
              </w:rPr>
              <w:t>P</w:t>
            </w:r>
            <w:r w:rsidRPr="008C2AAF">
              <w:rPr>
                <w:rFonts w:ascii="Times New Roman" w:hAnsi="Times New Roman" w:cs="Times New Roman"/>
                <w:sz w:val="26"/>
                <w:szCs w:val="26"/>
              </w:rPr>
              <w:t xml:space="preserve"> ≤ 16mm</w:t>
            </w:r>
            <w:r w:rsidRPr="008C2AAF">
              <w:rPr>
                <w:rFonts w:ascii="Times New Roman" w:hAnsi="Times New Roman" w:cs="Times New Roman"/>
                <w:sz w:val="26"/>
                <w:szCs w:val="26"/>
                <w:vertAlign w:val="superscript"/>
              </w:rPr>
              <w:t>2</w:t>
            </w:r>
            <w:r w:rsidRPr="008C2AAF">
              <w:rPr>
                <w:rFonts w:ascii="Times New Roman" w:hAnsi="Times New Roman" w:cs="Times New Roman"/>
                <w:sz w:val="26"/>
                <w:szCs w:val="26"/>
              </w:rPr>
              <w:t xml:space="preserve"> với dây đồng hoặc 25 mm</w:t>
            </w:r>
            <w:r w:rsidRPr="008C2AAF">
              <w:rPr>
                <w:rFonts w:ascii="Times New Roman" w:hAnsi="Times New Roman" w:cs="Times New Roman"/>
                <w:sz w:val="26"/>
                <w:szCs w:val="26"/>
                <w:vertAlign w:val="superscript"/>
              </w:rPr>
              <w:t>2</w:t>
            </w:r>
            <w:r w:rsidRPr="008C2AAF">
              <w:rPr>
                <w:rFonts w:ascii="Times New Roman" w:hAnsi="Times New Roman" w:cs="Times New Roman"/>
                <w:sz w:val="26"/>
                <w:szCs w:val="26"/>
              </w:rPr>
              <w:t xml:space="preserve"> với dây nhôm</w:t>
            </w:r>
          </w:p>
        </w:tc>
        <w:tc>
          <w:tcPr>
            <w:tcW w:w="2127" w:type="dxa"/>
            <w:shd w:val="clear" w:color="auto" w:fill="auto"/>
          </w:tcPr>
          <w:p w:rsidR="008C2AAF" w:rsidRPr="008C2AAF" w:rsidRDefault="008C2AAF" w:rsidP="00414AB2">
            <w:pPr>
              <w:spacing w:after="0" w:line="360" w:lineRule="auto"/>
              <w:jc w:val="center"/>
              <w:rPr>
                <w:rFonts w:ascii="Times New Roman" w:hAnsi="Times New Roman" w:cs="Times New Roman"/>
                <w:sz w:val="26"/>
                <w:szCs w:val="26"/>
              </w:rPr>
            </w:pPr>
            <w:r w:rsidRPr="008C2AAF">
              <w:rPr>
                <w:rFonts w:ascii="Times New Roman" w:hAnsi="Times New Roman" w:cs="Times New Roman"/>
                <w:sz w:val="26"/>
                <w:szCs w:val="26"/>
              </w:rPr>
              <w:t>S</w:t>
            </w:r>
            <w:r w:rsidRPr="008C2AAF">
              <w:rPr>
                <w:rFonts w:ascii="Times New Roman" w:hAnsi="Times New Roman" w:cs="Times New Roman"/>
                <w:sz w:val="26"/>
                <w:szCs w:val="26"/>
                <w:vertAlign w:val="subscript"/>
              </w:rPr>
              <w:softHyphen/>
              <w:t>N</w:t>
            </w:r>
            <w:r w:rsidRPr="008C2AAF">
              <w:rPr>
                <w:rFonts w:ascii="Times New Roman" w:hAnsi="Times New Roman" w:cs="Times New Roman"/>
                <w:sz w:val="26"/>
                <w:szCs w:val="26"/>
              </w:rPr>
              <w:t xml:space="preserve"> = S</w:t>
            </w:r>
            <w:r w:rsidRPr="008C2AAF">
              <w:rPr>
                <w:rFonts w:ascii="Times New Roman" w:hAnsi="Times New Roman" w:cs="Times New Roman"/>
                <w:sz w:val="26"/>
                <w:szCs w:val="26"/>
                <w:vertAlign w:val="subscript"/>
              </w:rPr>
              <w:t>P</w:t>
            </w:r>
          </w:p>
        </w:tc>
        <w:tc>
          <w:tcPr>
            <w:tcW w:w="2409" w:type="dxa"/>
            <w:shd w:val="clear" w:color="auto" w:fill="auto"/>
          </w:tcPr>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S</w:t>
            </w:r>
            <w:r w:rsidRPr="008C2AAF">
              <w:rPr>
                <w:rFonts w:ascii="Times New Roman" w:hAnsi="Times New Roman" w:cs="Times New Roman"/>
                <w:sz w:val="26"/>
                <w:szCs w:val="26"/>
                <w:vertAlign w:val="subscript"/>
              </w:rPr>
              <w:softHyphen/>
              <w:t>N</w:t>
            </w:r>
            <w:r w:rsidRPr="008C2AAF">
              <w:rPr>
                <w:rFonts w:ascii="Times New Roman" w:hAnsi="Times New Roman" w:cs="Times New Roman"/>
                <w:sz w:val="26"/>
                <w:szCs w:val="26"/>
              </w:rPr>
              <w:t xml:space="preserve"> = S</w:t>
            </w:r>
            <w:r w:rsidRPr="008C2AAF">
              <w:rPr>
                <w:rFonts w:ascii="Times New Roman" w:hAnsi="Times New Roman" w:cs="Times New Roman"/>
                <w:sz w:val="26"/>
                <w:szCs w:val="26"/>
                <w:vertAlign w:val="subscript"/>
              </w:rPr>
              <w:t>P</w:t>
            </w:r>
          </w:p>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I</w:t>
            </w:r>
            <w:r w:rsidRPr="008C2AAF">
              <w:rPr>
                <w:rFonts w:ascii="Times New Roman" w:hAnsi="Times New Roman" w:cs="Times New Roman"/>
                <w:sz w:val="26"/>
                <w:szCs w:val="26"/>
                <w:vertAlign w:val="subscript"/>
              </w:rPr>
              <w:t>N</w:t>
            </w:r>
            <w:r w:rsidRPr="008C2AAF">
              <w:rPr>
                <w:rFonts w:ascii="Times New Roman" w:hAnsi="Times New Roman" w:cs="Times New Roman"/>
                <w:sz w:val="26"/>
                <w:szCs w:val="26"/>
              </w:rPr>
              <w:t xml:space="preserve"> = I</w:t>
            </w:r>
            <w:r w:rsidRPr="008C2AAF">
              <w:rPr>
                <w:rFonts w:ascii="Times New Roman" w:hAnsi="Times New Roman" w:cs="Times New Roman"/>
                <w:sz w:val="26"/>
                <w:szCs w:val="26"/>
                <w:vertAlign w:val="subscript"/>
              </w:rPr>
              <w:t>P</w:t>
            </w:r>
          </w:p>
          <w:p w:rsidR="008C2AAF" w:rsidRPr="008C2AAF" w:rsidRDefault="008C2AAF" w:rsidP="00414AB2">
            <w:pPr>
              <w:spacing w:after="0" w:line="360" w:lineRule="auto"/>
              <w:jc w:val="center"/>
              <w:rPr>
                <w:rFonts w:ascii="Times New Roman" w:hAnsi="Times New Roman" w:cs="Times New Roman"/>
                <w:sz w:val="26"/>
                <w:szCs w:val="26"/>
              </w:rPr>
            </w:pPr>
            <w:r w:rsidRPr="008C2AAF">
              <w:rPr>
                <w:rFonts w:ascii="Times New Roman" w:hAnsi="Times New Roman" w:cs="Times New Roman"/>
                <w:sz w:val="26"/>
                <w:szCs w:val="26"/>
              </w:rPr>
              <w:t>Hệ số 0,84 (4)</w:t>
            </w:r>
          </w:p>
        </w:tc>
        <w:tc>
          <w:tcPr>
            <w:tcW w:w="2520" w:type="dxa"/>
            <w:shd w:val="clear" w:color="auto" w:fill="auto"/>
          </w:tcPr>
          <w:p w:rsidR="008C2AAF" w:rsidRPr="008C2AAF" w:rsidRDefault="008C2AAF" w:rsidP="00414AB2">
            <w:pPr>
              <w:spacing w:after="0" w:line="360" w:lineRule="auto"/>
              <w:jc w:val="center"/>
              <w:rPr>
                <w:rFonts w:ascii="Times New Roman" w:hAnsi="Times New Roman" w:cs="Times New Roman"/>
                <w:sz w:val="26"/>
                <w:szCs w:val="26"/>
              </w:rPr>
            </w:pPr>
            <w:r w:rsidRPr="008C2AAF">
              <w:rPr>
                <w:rFonts w:ascii="Times New Roman" w:hAnsi="Times New Roman" w:cs="Times New Roman"/>
                <w:sz w:val="26"/>
                <w:szCs w:val="26"/>
              </w:rPr>
              <w:t>S</w:t>
            </w:r>
            <w:r w:rsidRPr="008C2AAF">
              <w:rPr>
                <w:rFonts w:ascii="Times New Roman" w:hAnsi="Times New Roman" w:cs="Times New Roman"/>
                <w:sz w:val="26"/>
                <w:szCs w:val="26"/>
                <w:vertAlign w:val="subscript"/>
              </w:rPr>
              <w:t xml:space="preserve">P </w:t>
            </w:r>
            <w:r w:rsidRPr="008C2AAF">
              <w:rPr>
                <w:rFonts w:ascii="Times New Roman" w:hAnsi="Times New Roman" w:cs="Times New Roman"/>
                <w:sz w:val="26"/>
                <w:szCs w:val="26"/>
              </w:rPr>
              <w:t>= S</w:t>
            </w:r>
            <w:r w:rsidRPr="008C2AAF">
              <w:rPr>
                <w:rFonts w:ascii="Times New Roman" w:hAnsi="Times New Roman" w:cs="Times New Roman"/>
                <w:sz w:val="26"/>
                <w:szCs w:val="26"/>
                <w:vertAlign w:val="subscript"/>
              </w:rPr>
              <w:softHyphen/>
              <w:t>N</w:t>
            </w:r>
          </w:p>
          <w:p w:rsidR="008C2AAF" w:rsidRPr="008C2AAF" w:rsidRDefault="008C2AAF" w:rsidP="00414AB2">
            <w:pPr>
              <w:spacing w:after="0" w:line="360" w:lineRule="auto"/>
              <w:jc w:val="center"/>
              <w:rPr>
                <w:rFonts w:ascii="Times New Roman" w:hAnsi="Times New Roman" w:cs="Times New Roman"/>
                <w:sz w:val="26"/>
                <w:szCs w:val="26"/>
              </w:rPr>
            </w:pPr>
            <w:r w:rsidRPr="008C2AAF">
              <w:rPr>
                <w:rFonts w:ascii="Times New Roman" w:hAnsi="Times New Roman" w:cs="Times New Roman"/>
                <w:sz w:val="26"/>
                <w:szCs w:val="26"/>
              </w:rPr>
              <w:t>S</w:t>
            </w:r>
            <w:r w:rsidRPr="008C2AAF">
              <w:rPr>
                <w:rFonts w:ascii="Times New Roman" w:hAnsi="Times New Roman" w:cs="Times New Roman"/>
                <w:sz w:val="26"/>
                <w:szCs w:val="26"/>
                <w:vertAlign w:val="subscript"/>
              </w:rPr>
              <w:t>N</w:t>
            </w:r>
            <w:r w:rsidRPr="008C2AAF">
              <w:rPr>
                <w:rFonts w:ascii="Times New Roman" w:hAnsi="Times New Roman" w:cs="Times New Roman"/>
                <w:sz w:val="26"/>
                <w:szCs w:val="26"/>
              </w:rPr>
              <w:t xml:space="preserve"> cần được xác định </w:t>
            </w:r>
          </w:p>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I</w:t>
            </w:r>
            <w:r w:rsidRPr="008C2AAF">
              <w:rPr>
                <w:rFonts w:ascii="Times New Roman" w:hAnsi="Times New Roman" w:cs="Times New Roman"/>
                <w:sz w:val="26"/>
                <w:szCs w:val="26"/>
                <w:vertAlign w:val="subscript"/>
              </w:rPr>
              <w:t>N</w:t>
            </w:r>
            <w:r w:rsidRPr="008C2AAF">
              <w:rPr>
                <w:rFonts w:ascii="Times New Roman" w:hAnsi="Times New Roman" w:cs="Times New Roman"/>
                <w:sz w:val="26"/>
                <w:szCs w:val="26"/>
              </w:rPr>
              <w:t xml:space="preserve"> = 1,45xI</w:t>
            </w:r>
            <w:r w:rsidRPr="008C2AAF">
              <w:rPr>
                <w:rFonts w:ascii="Times New Roman" w:hAnsi="Times New Roman" w:cs="Times New Roman"/>
                <w:sz w:val="26"/>
                <w:szCs w:val="26"/>
                <w:vertAlign w:val="subscript"/>
              </w:rPr>
              <w:t>P</w:t>
            </w:r>
          </w:p>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Hệ số 0,84 (4)</w:t>
            </w:r>
          </w:p>
        </w:tc>
      </w:tr>
      <w:tr w:rsidR="008C2AAF" w:rsidRPr="008C2AAF" w:rsidTr="00EE6F41">
        <w:tc>
          <w:tcPr>
            <w:tcW w:w="2830" w:type="dxa"/>
            <w:shd w:val="clear" w:color="auto" w:fill="auto"/>
          </w:tcPr>
          <w:p w:rsidR="008C2AAF" w:rsidRPr="008C2AAF" w:rsidRDefault="008C2AAF" w:rsidP="00EE6F41">
            <w:pPr>
              <w:spacing w:after="0" w:line="360" w:lineRule="auto"/>
              <w:ind w:left="142"/>
              <w:rPr>
                <w:rFonts w:ascii="Times New Roman" w:hAnsi="Times New Roman" w:cs="Times New Roman"/>
                <w:sz w:val="26"/>
                <w:szCs w:val="26"/>
              </w:rPr>
            </w:pPr>
            <w:r w:rsidRPr="008C2AAF">
              <w:rPr>
                <w:rFonts w:ascii="Times New Roman" w:hAnsi="Times New Roman" w:cs="Times New Roman"/>
                <w:sz w:val="26"/>
                <w:szCs w:val="26"/>
              </w:rPr>
              <w:t>Mạng điện (3P + N), Cáp nhiều ruột S</w:t>
            </w:r>
            <w:r w:rsidRPr="008C2AAF">
              <w:rPr>
                <w:rFonts w:ascii="Times New Roman" w:hAnsi="Times New Roman" w:cs="Times New Roman"/>
                <w:sz w:val="26"/>
                <w:szCs w:val="26"/>
                <w:vertAlign w:val="subscript"/>
              </w:rPr>
              <w:t>P</w:t>
            </w:r>
            <w:r w:rsidRPr="008C2AAF">
              <w:rPr>
                <w:rFonts w:ascii="Times New Roman" w:hAnsi="Times New Roman" w:cs="Times New Roman"/>
                <w:sz w:val="26"/>
                <w:szCs w:val="26"/>
              </w:rPr>
              <w:t xml:space="preserve"> &gt; 16mm</w:t>
            </w:r>
            <w:r w:rsidRPr="008C2AAF">
              <w:rPr>
                <w:rFonts w:ascii="Times New Roman" w:hAnsi="Times New Roman" w:cs="Times New Roman"/>
                <w:sz w:val="26"/>
                <w:szCs w:val="26"/>
                <w:vertAlign w:val="superscript"/>
              </w:rPr>
              <w:t>2</w:t>
            </w:r>
            <w:r w:rsidRPr="008C2AAF">
              <w:rPr>
                <w:rFonts w:ascii="Times New Roman" w:hAnsi="Times New Roman" w:cs="Times New Roman"/>
                <w:sz w:val="26"/>
                <w:szCs w:val="26"/>
              </w:rPr>
              <w:t xml:space="preserve"> với dây đồng hoặc 25 mm</w:t>
            </w:r>
            <w:r w:rsidRPr="008C2AAF">
              <w:rPr>
                <w:rFonts w:ascii="Times New Roman" w:hAnsi="Times New Roman" w:cs="Times New Roman"/>
                <w:sz w:val="26"/>
                <w:szCs w:val="26"/>
                <w:vertAlign w:val="superscript"/>
              </w:rPr>
              <w:t>2</w:t>
            </w:r>
            <w:r w:rsidRPr="008C2AAF">
              <w:rPr>
                <w:rFonts w:ascii="Times New Roman" w:hAnsi="Times New Roman" w:cs="Times New Roman"/>
                <w:sz w:val="26"/>
                <w:szCs w:val="26"/>
              </w:rPr>
              <w:t xml:space="preserve"> với dây nhôm</w:t>
            </w:r>
          </w:p>
        </w:tc>
        <w:tc>
          <w:tcPr>
            <w:tcW w:w="2127" w:type="dxa"/>
            <w:shd w:val="clear" w:color="auto" w:fill="auto"/>
          </w:tcPr>
          <w:p w:rsidR="008C2AAF" w:rsidRPr="008C2AAF" w:rsidRDefault="008C2AAF" w:rsidP="00414AB2">
            <w:pPr>
              <w:spacing w:after="0" w:line="360" w:lineRule="auto"/>
              <w:jc w:val="center"/>
              <w:rPr>
                <w:rFonts w:ascii="Times New Roman" w:hAnsi="Times New Roman" w:cs="Times New Roman"/>
                <w:sz w:val="26"/>
                <w:szCs w:val="26"/>
              </w:rPr>
            </w:pPr>
            <w:r w:rsidRPr="008C2AAF">
              <w:rPr>
                <w:rFonts w:ascii="Times New Roman" w:hAnsi="Times New Roman" w:cs="Times New Roman"/>
                <w:position w:val="-20"/>
                <w:sz w:val="26"/>
                <w:szCs w:val="26"/>
              </w:rPr>
              <w:object w:dxaOrig="859" w:dyaOrig="540">
                <v:shape id="_x0000_i1027" type="#_x0000_t75" style="width:42.65pt;height:27.15pt" o:ole="">
                  <v:imagedata r:id="rId15" o:title=""/>
                </v:shape>
                <o:OLEObject Type="Embed" ProgID="Equation.3" ShapeID="_x0000_i1027" DrawAspect="Content" ObjectID="_1651301658" r:id="rId16"/>
              </w:object>
            </w:r>
          </w:p>
          <w:p w:rsidR="008C2AAF" w:rsidRPr="008C2AAF" w:rsidRDefault="008C2AAF" w:rsidP="00414AB2">
            <w:pPr>
              <w:spacing w:after="0" w:line="360" w:lineRule="auto"/>
              <w:jc w:val="center"/>
              <w:rPr>
                <w:rFonts w:ascii="Times New Roman" w:hAnsi="Times New Roman" w:cs="Times New Roman"/>
                <w:sz w:val="26"/>
                <w:szCs w:val="26"/>
              </w:rPr>
            </w:pPr>
            <w:r w:rsidRPr="008C2AAF">
              <w:rPr>
                <w:rFonts w:ascii="Times New Roman" w:hAnsi="Times New Roman" w:cs="Times New Roman"/>
                <w:sz w:val="26"/>
                <w:szCs w:val="26"/>
              </w:rPr>
              <w:t xml:space="preserve">N cần được bảo vệ </w:t>
            </w:r>
          </w:p>
        </w:tc>
        <w:tc>
          <w:tcPr>
            <w:tcW w:w="2409" w:type="dxa"/>
            <w:shd w:val="clear" w:color="auto" w:fill="auto"/>
          </w:tcPr>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S</w:t>
            </w:r>
            <w:r w:rsidRPr="008C2AAF">
              <w:rPr>
                <w:rFonts w:ascii="Times New Roman" w:hAnsi="Times New Roman" w:cs="Times New Roman"/>
                <w:sz w:val="26"/>
                <w:szCs w:val="26"/>
                <w:vertAlign w:val="subscript"/>
              </w:rPr>
              <w:softHyphen/>
              <w:t>N</w:t>
            </w:r>
            <w:r w:rsidRPr="008C2AAF">
              <w:rPr>
                <w:rFonts w:ascii="Times New Roman" w:hAnsi="Times New Roman" w:cs="Times New Roman"/>
                <w:sz w:val="26"/>
                <w:szCs w:val="26"/>
              </w:rPr>
              <w:t xml:space="preserve"> = S</w:t>
            </w:r>
            <w:r w:rsidRPr="008C2AAF">
              <w:rPr>
                <w:rFonts w:ascii="Times New Roman" w:hAnsi="Times New Roman" w:cs="Times New Roman"/>
                <w:sz w:val="26"/>
                <w:szCs w:val="26"/>
                <w:vertAlign w:val="subscript"/>
              </w:rPr>
              <w:t>P</w:t>
            </w:r>
          </w:p>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I</w:t>
            </w:r>
            <w:r w:rsidRPr="008C2AAF">
              <w:rPr>
                <w:rFonts w:ascii="Times New Roman" w:hAnsi="Times New Roman" w:cs="Times New Roman"/>
                <w:sz w:val="26"/>
                <w:szCs w:val="26"/>
                <w:vertAlign w:val="subscript"/>
              </w:rPr>
              <w:t>N</w:t>
            </w:r>
            <w:r w:rsidRPr="008C2AAF">
              <w:rPr>
                <w:rFonts w:ascii="Times New Roman" w:hAnsi="Times New Roman" w:cs="Times New Roman"/>
                <w:sz w:val="26"/>
                <w:szCs w:val="26"/>
              </w:rPr>
              <w:t xml:space="preserve"> = I</w:t>
            </w:r>
            <w:r w:rsidRPr="008C2AAF">
              <w:rPr>
                <w:rFonts w:ascii="Times New Roman" w:hAnsi="Times New Roman" w:cs="Times New Roman"/>
                <w:sz w:val="26"/>
                <w:szCs w:val="26"/>
                <w:vertAlign w:val="subscript"/>
              </w:rPr>
              <w:t>P</w:t>
            </w:r>
          </w:p>
          <w:p w:rsidR="008C2AAF" w:rsidRPr="008C2AAF" w:rsidRDefault="008C2AAF" w:rsidP="00414AB2">
            <w:pPr>
              <w:spacing w:after="0" w:line="360" w:lineRule="auto"/>
              <w:jc w:val="center"/>
              <w:rPr>
                <w:rFonts w:ascii="Times New Roman" w:hAnsi="Times New Roman" w:cs="Times New Roman"/>
                <w:sz w:val="26"/>
                <w:szCs w:val="26"/>
              </w:rPr>
            </w:pPr>
            <w:r w:rsidRPr="008C2AAF">
              <w:rPr>
                <w:rFonts w:ascii="Times New Roman" w:hAnsi="Times New Roman" w:cs="Times New Roman"/>
                <w:sz w:val="26"/>
                <w:szCs w:val="26"/>
              </w:rPr>
              <w:t>Hệ số 0,84 (4)</w:t>
            </w:r>
          </w:p>
        </w:tc>
        <w:tc>
          <w:tcPr>
            <w:tcW w:w="2520" w:type="dxa"/>
            <w:shd w:val="clear" w:color="auto" w:fill="auto"/>
          </w:tcPr>
          <w:p w:rsidR="008C2AAF" w:rsidRPr="008C2AAF" w:rsidRDefault="008C2AAF" w:rsidP="00414AB2">
            <w:pPr>
              <w:spacing w:after="0" w:line="360" w:lineRule="auto"/>
              <w:jc w:val="center"/>
              <w:rPr>
                <w:rFonts w:ascii="Times New Roman" w:hAnsi="Times New Roman" w:cs="Times New Roman"/>
                <w:sz w:val="26"/>
                <w:szCs w:val="26"/>
              </w:rPr>
            </w:pPr>
            <w:r w:rsidRPr="008C2AAF">
              <w:rPr>
                <w:rFonts w:ascii="Times New Roman" w:hAnsi="Times New Roman" w:cs="Times New Roman"/>
                <w:sz w:val="26"/>
                <w:szCs w:val="26"/>
              </w:rPr>
              <w:t>S</w:t>
            </w:r>
            <w:r w:rsidRPr="008C2AAF">
              <w:rPr>
                <w:rFonts w:ascii="Times New Roman" w:hAnsi="Times New Roman" w:cs="Times New Roman"/>
                <w:sz w:val="26"/>
                <w:szCs w:val="26"/>
                <w:vertAlign w:val="subscript"/>
              </w:rPr>
              <w:t xml:space="preserve">P </w:t>
            </w:r>
            <w:r w:rsidRPr="008C2AAF">
              <w:rPr>
                <w:rFonts w:ascii="Times New Roman" w:hAnsi="Times New Roman" w:cs="Times New Roman"/>
                <w:sz w:val="26"/>
                <w:szCs w:val="26"/>
              </w:rPr>
              <w:t>= S</w:t>
            </w:r>
            <w:r w:rsidRPr="008C2AAF">
              <w:rPr>
                <w:rFonts w:ascii="Times New Roman" w:hAnsi="Times New Roman" w:cs="Times New Roman"/>
                <w:sz w:val="26"/>
                <w:szCs w:val="26"/>
                <w:vertAlign w:val="subscript"/>
              </w:rPr>
              <w:softHyphen/>
              <w:t>N</w:t>
            </w:r>
          </w:p>
          <w:p w:rsidR="008C2AAF" w:rsidRPr="008C2AAF" w:rsidRDefault="008C2AAF" w:rsidP="00414AB2">
            <w:pPr>
              <w:spacing w:after="0" w:line="360" w:lineRule="auto"/>
              <w:jc w:val="center"/>
              <w:rPr>
                <w:rFonts w:ascii="Times New Roman" w:hAnsi="Times New Roman" w:cs="Times New Roman"/>
                <w:sz w:val="26"/>
                <w:szCs w:val="26"/>
              </w:rPr>
            </w:pPr>
            <w:r w:rsidRPr="008C2AAF">
              <w:rPr>
                <w:rFonts w:ascii="Times New Roman" w:hAnsi="Times New Roman" w:cs="Times New Roman"/>
                <w:sz w:val="26"/>
                <w:szCs w:val="26"/>
              </w:rPr>
              <w:t>S</w:t>
            </w:r>
            <w:r w:rsidRPr="008C2AAF">
              <w:rPr>
                <w:rFonts w:ascii="Times New Roman" w:hAnsi="Times New Roman" w:cs="Times New Roman"/>
                <w:sz w:val="26"/>
                <w:szCs w:val="26"/>
                <w:vertAlign w:val="subscript"/>
              </w:rPr>
              <w:t>N</w:t>
            </w:r>
            <w:r w:rsidRPr="008C2AAF">
              <w:rPr>
                <w:rFonts w:ascii="Times New Roman" w:hAnsi="Times New Roman" w:cs="Times New Roman"/>
                <w:sz w:val="26"/>
                <w:szCs w:val="26"/>
              </w:rPr>
              <w:t xml:space="preserve"> cần được xác định </w:t>
            </w:r>
          </w:p>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I</w:t>
            </w:r>
            <w:r w:rsidRPr="008C2AAF">
              <w:rPr>
                <w:rFonts w:ascii="Times New Roman" w:hAnsi="Times New Roman" w:cs="Times New Roman"/>
                <w:sz w:val="26"/>
                <w:szCs w:val="26"/>
                <w:vertAlign w:val="subscript"/>
              </w:rPr>
              <w:t>N</w:t>
            </w:r>
            <w:r w:rsidRPr="008C2AAF">
              <w:rPr>
                <w:rFonts w:ascii="Times New Roman" w:hAnsi="Times New Roman" w:cs="Times New Roman"/>
                <w:sz w:val="26"/>
                <w:szCs w:val="26"/>
              </w:rPr>
              <w:t xml:space="preserve"> = 1,45xI</w:t>
            </w:r>
            <w:r w:rsidRPr="008C2AAF">
              <w:rPr>
                <w:rFonts w:ascii="Times New Roman" w:hAnsi="Times New Roman" w:cs="Times New Roman"/>
                <w:sz w:val="26"/>
                <w:szCs w:val="26"/>
                <w:vertAlign w:val="subscript"/>
              </w:rPr>
              <w:t>P</w:t>
            </w:r>
          </w:p>
          <w:p w:rsidR="008C2AAF" w:rsidRPr="008C2AAF" w:rsidRDefault="008C2AAF" w:rsidP="00414AB2">
            <w:pPr>
              <w:spacing w:after="0" w:line="360" w:lineRule="auto"/>
              <w:jc w:val="center"/>
              <w:rPr>
                <w:rFonts w:ascii="Times New Roman" w:hAnsi="Times New Roman" w:cs="Times New Roman"/>
                <w:sz w:val="26"/>
                <w:szCs w:val="26"/>
                <w:vertAlign w:val="superscript"/>
              </w:rPr>
            </w:pPr>
            <w:r w:rsidRPr="008C2AAF">
              <w:rPr>
                <w:rFonts w:ascii="Times New Roman" w:hAnsi="Times New Roman" w:cs="Times New Roman"/>
                <w:sz w:val="26"/>
                <w:szCs w:val="26"/>
              </w:rPr>
              <w:t xml:space="preserve">Hệ số 0,84 </w:t>
            </w:r>
            <w:r w:rsidRPr="008C2AAF">
              <w:rPr>
                <w:rFonts w:ascii="Times New Roman" w:hAnsi="Times New Roman" w:cs="Times New Roman"/>
                <w:sz w:val="26"/>
                <w:szCs w:val="26"/>
                <w:vertAlign w:val="superscript"/>
              </w:rPr>
              <w:t>(4)</w:t>
            </w:r>
          </w:p>
        </w:tc>
      </w:tr>
      <w:tr w:rsidR="008C2AAF" w:rsidRPr="008C2AAF" w:rsidTr="00EE6F41">
        <w:tc>
          <w:tcPr>
            <w:tcW w:w="2830" w:type="dxa"/>
            <w:shd w:val="clear" w:color="auto" w:fill="auto"/>
          </w:tcPr>
          <w:p w:rsidR="008C2AAF" w:rsidRPr="008C2AAF" w:rsidRDefault="008C2AAF" w:rsidP="00EE6F41">
            <w:pPr>
              <w:spacing w:after="0" w:line="360" w:lineRule="auto"/>
              <w:ind w:left="142"/>
              <w:rPr>
                <w:rFonts w:ascii="Times New Roman" w:hAnsi="Times New Roman" w:cs="Times New Roman"/>
                <w:sz w:val="26"/>
                <w:szCs w:val="26"/>
              </w:rPr>
            </w:pPr>
            <w:r w:rsidRPr="008C2AAF">
              <w:rPr>
                <w:rFonts w:ascii="Times New Roman" w:hAnsi="Times New Roman" w:cs="Times New Roman"/>
                <w:sz w:val="26"/>
                <w:szCs w:val="26"/>
              </w:rPr>
              <w:t>Mạng điện (3P + N), Cáp một ruột S</w:t>
            </w:r>
            <w:r w:rsidRPr="008C2AAF">
              <w:rPr>
                <w:rFonts w:ascii="Times New Roman" w:hAnsi="Times New Roman" w:cs="Times New Roman"/>
                <w:sz w:val="26"/>
                <w:szCs w:val="26"/>
                <w:vertAlign w:val="subscript"/>
              </w:rPr>
              <w:t>P</w:t>
            </w:r>
            <w:r w:rsidRPr="008C2AAF">
              <w:rPr>
                <w:rFonts w:ascii="Times New Roman" w:hAnsi="Times New Roman" w:cs="Times New Roman"/>
                <w:sz w:val="26"/>
                <w:szCs w:val="26"/>
              </w:rPr>
              <w:t xml:space="preserve"> &gt; 16mm</w:t>
            </w:r>
            <w:r w:rsidRPr="008C2AAF">
              <w:rPr>
                <w:rFonts w:ascii="Times New Roman" w:hAnsi="Times New Roman" w:cs="Times New Roman"/>
                <w:sz w:val="26"/>
                <w:szCs w:val="26"/>
                <w:vertAlign w:val="superscript"/>
              </w:rPr>
              <w:t>2</w:t>
            </w:r>
            <w:r w:rsidRPr="008C2AAF">
              <w:rPr>
                <w:rFonts w:ascii="Times New Roman" w:hAnsi="Times New Roman" w:cs="Times New Roman"/>
                <w:sz w:val="26"/>
                <w:szCs w:val="26"/>
              </w:rPr>
              <w:t xml:space="preserve"> với dây đồng hoặc 25 mm</w:t>
            </w:r>
            <w:r w:rsidRPr="008C2AAF">
              <w:rPr>
                <w:rFonts w:ascii="Times New Roman" w:hAnsi="Times New Roman" w:cs="Times New Roman"/>
                <w:sz w:val="26"/>
                <w:szCs w:val="26"/>
                <w:vertAlign w:val="superscript"/>
              </w:rPr>
              <w:t>2</w:t>
            </w:r>
            <w:r w:rsidRPr="008C2AAF">
              <w:rPr>
                <w:rFonts w:ascii="Times New Roman" w:hAnsi="Times New Roman" w:cs="Times New Roman"/>
                <w:sz w:val="26"/>
                <w:szCs w:val="26"/>
              </w:rPr>
              <w:t xml:space="preserve"> với dây nhôm</w:t>
            </w:r>
          </w:p>
        </w:tc>
        <w:tc>
          <w:tcPr>
            <w:tcW w:w="2127" w:type="dxa"/>
            <w:shd w:val="clear" w:color="auto" w:fill="auto"/>
          </w:tcPr>
          <w:p w:rsidR="008C2AAF" w:rsidRPr="008C2AAF" w:rsidRDefault="008C2AAF" w:rsidP="00414AB2">
            <w:pPr>
              <w:spacing w:after="0" w:line="360" w:lineRule="auto"/>
              <w:jc w:val="center"/>
              <w:rPr>
                <w:rFonts w:ascii="Times New Roman" w:hAnsi="Times New Roman" w:cs="Times New Roman"/>
                <w:sz w:val="26"/>
                <w:szCs w:val="26"/>
              </w:rPr>
            </w:pPr>
            <w:r w:rsidRPr="008C2AAF">
              <w:rPr>
                <w:rFonts w:ascii="Times New Roman" w:hAnsi="Times New Roman" w:cs="Times New Roman"/>
                <w:position w:val="-20"/>
                <w:sz w:val="26"/>
                <w:szCs w:val="26"/>
              </w:rPr>
              <w:object w:dxaOrig="859" w:dyaOrig="540">
                <v:shape id="_x0000_i1028" type="#_x0000_t75" style="width:42.65pt;height:27.15pt" o:ole="">
                  <v:imagedata r:id="rId15" o:title=""/>
                </v:shape>
                <o:OLEObject Type="Embed" ProgID="Equation.3" ShapeID="_x0000_i1028" DrawAspect="Content" ObjectID="_1651301659" r:id="rId17"/>
              </w:object>
            </w:r>
          </w:p>
          <w:p w:rsidR="008C2AAF" w:rsidRPr="008C2AAF" w:rsidRDefault="008C2AAF" w:rsidP="00414AB2">
            <w:pPr>
              <w:spacing w:after="0" w:line="360" w:lineRule="auto"/>
              <w:jc w:val="center"/>
              <w:rPr>
                <w:rFonts w:ascii="Times New Roman" w:hAnsi="Times New Roman" w:cs="Times New Roman"/>
                <w:sz w:val="26"/>
                <w:szCs w:val="26"/>
              </w:rPr>
            </w:pPr>
            <w:r w:rsidRPr="008C2AAF">
              <w:rPr>
                <w:rFonts w:ascii="Times New Roman" w:hAnsi="Times New Roman" w:cs="Times New Roman"/>
                <w:sz w:val="26"/>
                <w:szCs w:val="26"/>
              </w:rPr>
              <w:t xml:space="preserve">cho phép N cần được bảo vệ </w:t>
            </w:r>
          </w:p>
        </w:tc>
        <w:tc>
          <w:tcPr>
            <w:tcW w:w="2409" w:type="dxa"/>
            <w:shd w:val="clear" w:color="auto" w:fill="auto"/>
          </w:tcPr>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S</w:t>
            </w:r>
            <w:r w:rsidRPr="008C2AAF">
              <w:rPr>
                <w:rFonts w:ascii="Times New Roman" w:hAnsi="Times New Roman" w:cs="Times New Roman"/>
                <w:sz w:val="26"/>
                <w:szCs w:val="26"/>
                <w:vertAlign w:val="subscript"/>
              </w:rPr>
              <w:softHyphen/>
              <w:t>N</w:t>
            </w:r>
            <w:r w:rsidRPr="008C2AAF">
              <w:rPr>
                <w:rFonts w:ascii="Times New Roman" w:hAnsi="Times New Roman" w:cs="Times New Roman"/>
                <w:sz w:val="26"/>
                <w:szCs w:val="26"/>
              </w:rPr>
              <w:t xml:space="preserve"> = S</w:t>
            </w:r>
            <w:r w:rsidRPr="008C2AAF">
              <w:rPr>
                <w:rFonts w:ascii="Times New Roman" w:hAnsi="Times New Roman" w:cs="Times New Roman"/>
                <w:sz w:val="26"/>
                <w:szCs w:val="26"/>
                <w:vertAlign w:val="subscript"/>
              </w:rPr>
              <w:t>P</w:t>
            </w:r>
          </w:p>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I</w:t>
            </w:r>
            <w:r w:rsidRPr="008C2AAF">
              <w:rPr>
                <w:rFonts w:ascii="Times New Roman" w:hAnsi="Times New Roman" w:cs="Times New Roman"/>
                <w:sz w:val="26"/>
                <w:szCs w:val="26"/>
                <w:vertAlign w:val="subscript"/>
              </w:rPr>
              <w:t>N</w:t>
            </w:r>
            <w:r w:rsidRPr="008C2AAF">
              <w:rPr>
                <w:rFonts w:ascii="Times New Roman" w:hAnsi="Times New Roman" w:cs="Times New Roman"/>
                <w:sz w:val="26"/>
                <w:szCs w:val="26"/>
              </w:rPr>
              <w:t xml:space="preserve"> = I</w:t>
            </w:r>
            <w:r w:rsidRPr="008C2AAF">
              <w:rPr>
                <w:rFonts w:ascii="Times New Roman" w:hAnsi="Times New Roman" w:cs="Times New Roman"/>
                <w:sz w:val="26"/>
                <w:szCs w:val="26"/>
                <w:vertAlign w:val="subscript"/>
              </w:rPr>
              <w:t>P</w:t>
            </w:r>
          </w:p>
          <w:p w:rsidR="008C2AAF" w:rsidRPr="008C2AAF" w:rsidRDefault="008C2AAF" w:rsidP="00414AB2">
            <w:pPr>
              <w:spacing w:after="0" w:line="360" w:lineRule="auto"/>
              <w:jc w:val="center"/>
              <w:rPr>
                <w:rFonts w:ascii="Times New Roman" w:hAnsi="Times New Roman" w:cs="Times New Roman"/>
                <w:sz w:val="26"/>
                <w:szCs w:val="26"/>
                <w:vertAlign w:val="superscript"/>
              </w:rPr>
            </w:pPr>
            <w:r w:rsidRPr="008C2AAF">
              <w:rPr>
                <w:rFonts w:ascii="Times New Roman" w:hAnsi="Times New Roman" w:cs="Times New Roman"/>
                <w:sz w:val="26"/>
                <w:szCs w:val="26"/>
              </w:rPr>
              <w:t xml:space="preserve">Hệ số 0,84 </w:t>
            </w:r>
            <w:r w:rsidRPr="008C2AAF">
              <w:rPr>
                <w:rFonts w:ascii="Times New Roman" w:hAnsi="Times New Roman" w:cs="Times New Roman"/>
                <w:sz w:val="26"/>
                <w:szCs w:val="26"/>
                <w:vertAlign w:val="superscript"/>
              </w:rPr>
              <w:t>(4)</w:t>
            </w:r>
          </w:p>
        </w:tc>
        <w:tc>
          <w:tcPr>
            <w:tcW w:w="2520" w:type="dxa"/>
            <w:shd w:val="clear" w:color="auto" w:fill="auto"/>
          </w:tcPr>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S</w:t>
            </w:r>
            <w:r w:rsidRPr="008C2AAF">
              <w:rPr>
                <w:rFonts w:ascii="Times New Roman" w:hAnsi="Times New Roman" w:cs="Times New Roman"/>
                <w:sz w:val="26"/>
                <w:szCs w:val="26"/>
                <w:vertAlign w:val="subscript"/>
              </w:rPr>
              <w:softHyphen/>
              <w:t>N</w:t>
            </w:r>
            <w:r w:rsidRPr="008C2AAF">
              <w:rPr>
                <w:rFonts w:ascii="Times New Roman" w:hAnsi="Times New Roman" w:cs="Times New Roman"/>
                <w:sz w:val="26"/>
                <w:szCs w:val="26"/>
              </w:rPr>
              <w:t xml:space="preserve"> &gt; S</w:t>
            </w:r>
            <w:r w:rsidRPr="008C2AAF">
              <w:rPr>
                <w:rFonts w:ascii="Times New Roman" w:hAnsi="Times New Roman" w:cs="Times New Roman"/>
                <w:sz w:val="26"/>
                <w:szCs w:val="26"/>
                <w:vertAlign w:val="subscript"/>
              </w:rPr>
              <w:t>P</w:t>
            </w:r>
          </w:p>
          <w:p w:rsidR="008C2AAF" w:rsidRPr="008C2AAF" w:rsidRDefault="008C2AAF" w:rsidP="00414AB2">
            <w:pPr>
              <w:spacing w:after="0" w:line="360" w:lineRule="auto"/>
              <w:jc w:val="center"/>
              <w:rPr>
                <w:rFonts w:ascii="Times New Roman" w:hAnsi="Times New Roman" w:cs="Times New Roman"/>
                <w:sz w:val="26"/>
                <w:szCs w:val="26"/>
                <w:vertAlign w:val="subscript"/>
              </w:rPr>
            </w:pPr>
            <w:r w:rsidRPr="008C2AAF">
              <w:rPr>
                <w:rFonts w:ascii="Times New Roman" w:hAnsi="Times New Roman" w:cs="Times New Roman"/>
                <w:sz w:val="26"/>
                <w:szCs w:val="26"/>
              </w:rPr>
              <w:t>I</w:t>
            </w:r>
            <w:r w:rsidRPr="008C2AAF">
              <w:rPr>
                <w:rFonts w:ascii="Times New Roman" w:hAnsi="Times New Roman" w:cs="Times New Roman"/>
                <w:sz w:val="26"/>
                <w:szCs w:val="26"/>
                <w:vertAlign w:val="subscript"/>
              </w:rPr>
              <w:t>N</w:t>
            </w:r>
            <w:r w:rsidRPr="008C2AAF">
              <w:rPr>
                <w:rFonts w:ascii="Times New Roman" w:hAnsi="Times New Roman" w:cs="Times New Roman"/>
                <w:sz w:val="26"/>
                <w:szCs w:val="26"/>
              </w:rPr>
              <w:t xml:space="preserve"> = 1,45xI</w:t>
            </w:r>
            <w:r w:rsidRPr="008C2AAF">
              <w:rPr>
                <w:rFonts w:ascii="Times New Roman" w:hAnsi="Times New Roman" w:cs="Times New Roman"/>
                <w:sz w:val="26"/>
                <w:szCs w:val="26"/>
                <w:vertAlign w:val="subscript"/>
              </w:rPr>
              <w:t>P</w:t>
            </w:r>
          </w:p>
          <w:p w:rsidR="008C2AAF" w:rsidRPr="008C2AAF" w:rsidRDefault="008C2AAF" w:rsidP="00414AB2">
            <w:pPr>
              <w:spacing w:after="0" w:line="360" w:lineRule="auto"/>
              <w:jc w:val="center"/>
              <w:rPr>
                <w:rFonts w:ascii="Times New Roman" w:hAnsi="Times New Roman" w:cs="Times New Roman"/>
                <w:sz w:val="26"/>
                <w:szCs w:val="26"/>
              </w:rPr>
            </w:pPr>
            <w:r w:rsidRPr="008C2AAF">
              <w:rPr>
                <w:rFonts w:ascii="Times New Roman" w:hAnsi="Times New Roman" w:cs="Times New Roman"/>
                <w:sz w:val="26"/>
                <w:szCs w:val="26"/>
              </w:rPr>
              <w:t xml:space="preserve">Hệ số 0,84 </w:t>
            </w:r>
            <w:r w:rsidRPr="008C2AAF">
              <w:rPr>
                <w:rFonts w:ascii="Times New Roman" w:hAnsi="Times New Roman" w:cs="Times New Roman"/>
                <w:sz w:val="26"/>
                <w:szCs w:val="26"/>
                <w:vertAlign w:val="superscript"/>
              </w:rPr>
              <w:t>(4)</w:t>
            </w:r>
          </w:p>
        </w:tc>
      </w:tr>
      <w:tr w:rsidR="008C2AAF" w:rsidRPr="008C2AAF" w:rsidTr="00EE6F41">
        <w:tc>
          <w:tcPr>
            <w:tcW w:w="9890" w:type="dxa"/>
            <w:gridSpan w:val="4"/>
            <w:shd w:val="clear" w:color="auto" w:fill="auto"/>
          </w:tcPr>
          <w:p w:rsidR="008C2AAF" w:rsidRPr="008C2AAF" w:rsidRDefault="008C2AAF" w:rsidP="00EE6F41">
            <w:pPr>
              <w:spacing w:after="0" w:line="360" w:lineRule="auto"/>
              <w:ind w:left="133"/>
              <w:rPr>
                <w:rFonts w:ascii="Times New Roman" w:hAnsi="Times New Roman" w:cs="Times New Roman"/>
                <w:i/>
                <w:sz w:val="26"/>
                <w:szCs w:val="26"/>
              </w:rPr>
            </w:pPr>
            <w:r w:rsidRPr="008C2AAF">
              <w:rPr>
                <w:rFonts w:ascii="Times New Roman" w:hAnsi="Times New Roman" w:cs="Times New Roman"/>
                <w:sz w:val="26"/>
                <w:szCs w:val="26"/>
              </w:rPr>
              <w:t xml:space="preserve">CHÚ THÍCH 1: </w:t>
            </w:r>
            <w:r w:rsidRPr="008C2AAF">
              <w:rPr>
                <w:rFonts w:ascii="Times New Roman" w:hAnsi="Times New Roman" w:cs="Times New Roman"/>
                <w:i/>
                <w:sz w:val="26"/>
                <w:szCs w:val="26"/>
                <w:vertAlign w:val="superscript"/>
              </w:rPr>
              <w:t>(1)</w:t>
            </w:r>
            <w:r w:rsidRPr="008C2AAF">
              <w:rPr>
                <w:rFonts w:ascii="Times New Roman" w:hAnsi="Times New Roman" w:cs="Times New Roman"/>
                <w:sz w:val="26"/>
                <w:szCs w:val="26"/>
              </w:rPr>
              <w:t xml:space="preserve"> </w:t>
            </w:r>
            <w:r w:rsidRPr="008C2AAF">
              <w:rPr>
                <w:rFonts w:ascii="Times New Roman" w:hAnsi="Times New Roman" w:cs="Times New Roman"/>
                <w:i/>
                <w:sz w:val="26"/>
                <w:szCs w:val="26"/>
              </w:rPr>
              <w:t>Mạng điện động lực cung cấp điện cho động cơ điện xoay chiều, bình đun nước nóng, hệ thống điều hòa không khí và thông gió, hệ thống giặ</w:t>
            </w:r>
            <w:r w:rsidR="00A524E1">
              <w:rPr>
                <w:rFonts w:ascii="Times New Roman" w:hAnsi="Times New Roman" w:cs="Times New Roman"/>
                <w:i/>
                <w:sz w:val="26"/>
                <w:szCs w:val="26"/>
              </w:rPr>
              <w:t>t là …</w:t>
            </w:r>
          </w:p>
          <w:p w:rsidR="008C2AAF" w:rsidRPr="008C2AAF" w:rsidRDefault="008C2AAF" w:rsidP="00EE6F41">
            <w:pPr>
              <w:spacing w:after="0" w:line="360" w:lineRule="auto"/>
              <w:ind w:left="133"/>
              <w:rPr>
                <w:rFonts w:ascii="Times New Roman" w:hAnsi="Times New Roman" w:cs="Times New Roman"/>
                <w:i/>
                <w:sz w:val="26"/>
                <w:szCs w:val="26"/>
              </w:rPr>
            </w:pPr>
            <w:r w:rsidRPr="008C2AAF">
              <w:rPr>
                <w:rFonts w:ascii="Times New Roman" w:hAnsi="Times New Roman" w:cs="Times New Roman"/>
                <w:sz w:val="26"/>
                <w:szCs w:val="26"/>
              </w:rPr>
              <w:t xml:space="preserve">CHÚ THÍCH 2: </w:t>
            </w:r>
            <w:r w:rsidRPr="008C2AAF">
              <w:rPr>
                <w:rFonts w:ascii="Times New Roman" w:hAnsi="Times New Roman" w:cs="Times New Roman"/>
                <w:i/>
                <w:sz w:val="26"/>
                <w:szCs w:val="26"/>
                <w:vertAlign w:val="superscript"/>
              </w:rPr>
              <w:t>(2)</w:t>
            </w:r>
            <w:r w:rsidRPr="008C2AAF">
              <w:rPr>
                <w:rFonts w:ascii="Times New Roman" w:hAnsi="Times New Roman" w:cs="Times New Roman"/>
                <w:sz w:val="26"/>
                <w:szCs w:val="26"/>
              </w:rPr>
              <w:t xml:space="preserve"> </w:t>
            </w:r>
            <w:r w:rsidRPr="008C2AAF">
              <w:rPr>
                <w:rFonts w:ascii="Times New Roman" w:hAnsi="Times New Roman" w:cs="Times New Roman"/>
                <w:i/>
                <w:sz w:val="26"/>
                <w:szCs w:val="26"/>
              </w:rPr>
              <w:t>Mạng điện chiếu sáng cung cấp điện cho các đèn phóng khí, trong đó có đèn huỳnh quang ở văn phòng, xưởng sản xuấ</w:t>
            </w:r>
            <w:r w:rsidR="00A524E1">
              <w:rPr>
                <w:rFonts w:ascii="Times New Roman" w:hAnsi="Times New Roman" w:cs="Times New Roman"/>
                <w:i/>
                <w:sz w:val="26"/>
                <w:szCs w:val="26"/>
              </w:rPr>
              <w:t>t …</w:t>
            </w:r>
          </w:p>
          <w:p w:rsidR="008C2AAF" w:rsidRPr="008C2AAF" w:rsidRDefault="008C2AAF" w:rsidP="00EE6F41">
            <w:pPr>
              <w:spacing w:after="0" w:line="360" w:lineRule="auto"/>
              <w:ind w:left="133"/>
              <w:rPr>
                <w:rFonts w:ascii="Times New Roman" w:hAnsi="Times New Roman" w:cs="Times New Roman"/>
                <w:i/>
                <w:sz w:val="26"/>
                <w:szCs w:val="26"/>
              </w:rPr>
            </w:pPr>
            <w:r w:rsidRPr="008C2AAF">
              <w:rPr>
                <w:rFonts w:ascii="Times New Roman" w:hAnsi="Times New Roman" w:cs="Times New Roman"/>
                <w:sz w:val="26"/>
                <w:szCs w:val="26"/>
              </w:rPr>
              <w:t xml:space="preserve">CHÚ THÍCH 3: </w:t>
            </w:r>
            <w:r w:rsidRPr="008C2AAF">
              <w:rPr>
                <w:rFonts w:ascii="Times New Roman" w:hAnsi="Times New Roman" w:cs="Times New Roman"/>
                <w:i/>
                <w:sz w:val="26"/>
                <w:szCs w:val="26"/>
                <w:vertAlign w:val="superscript"/>
              </w:rPr>
              <w:t>(3)</w:t>
            </w:r>
            <w:r w:rsidRPr="008C2AAF">
              <w:rPr>
                <w:rFonts w:ascii="Times New Roman" w:hAnsi="Times New Roman" w:cs="Times New Roman"/>
                <w:sz w:val="26"/>
                <w:szCs w:val="26"/>
              </w:rPr>
              <w:t xml:space="preserve"> </w:t>
            </w:r>
            <w:r w:rsidRPr="008C2AAF">
              <w:rPr>
                <w:rFonts w:ascii="Times New Roman" w:hAnsi="Times New Roman" w:cs="Times New Roman"/>
                <w:i/>
                <w:sz w:val="26"/>
                <w:szCs w:val="26"/>
              </w:rPr>
              <w:t>Mạng điện cấp cho văn phòng, các máy tính, thiết bị điện tử ở các khu văn phòng, trung tâm máy tính, ngân hàng, gian chợ, các cửa hàng chuyên dụ</w:t>
            </w:r>
            <w:r w:rsidR="00A524E1">
              <w:rPr>
                <w:rFonts w:ascii="Times New Roman" w:hAnsi="Times New Roman" w:cs="Times New Roman"/>
                <w:i/>
                <w:sz w:val="26"/>
                <w:szCs w:val="26"/>
              </w:rPr>
              <w:t>ng …</w:t>
            </w:r>
          </w:p>
          <w:p w:rsidR="008C2AAF" w:rsidRPr="008C2AAF" w:rsidRDefault="008C2AAF" w:rsidP="00EE6F41">
            <w:pPr>
              <w:spacing w:after="0" w:line="360" w:lineRule="auto"/>
              <w:ind w:left="133"/>
              <w:rPr>
                <w:rFonts w:ascii="Times New Roman" w:hAnsi="Times New Roman" w:cs="Times New Roman"/>
                <w:i/>
                <w:sz w:val="26"/>
                <w:szCs w:val="26"/>
              </w:rPr>
            </w:pPr>
            <w:r w:rsidRPr="008C2AAF">
              <w:rPr>
                <w:rFonts w:ascii="Times New Roman" w:hAnsi="Times New Roman" w:cs="Times New Roman"/>
                <w:sz w:val="26"/>
                <w:szCs w:val="26"/>
              </w:rPr>
              <w:t xml:space="preserve">CHÚ THÍCH 4: </w:t>
            </w:r>
            <w:r w:rsidRPr="008C2AAF">
              <w:rPr>
                <w:rFonts w:ascii="Times New Roman" w:hAnsi="Times New Roman" w:cs="Times New Roman"/>
                <w:i/>
                <w:sz w:val="26"/>
                <w:szCs w:val="26"/>
                <w:vertAlign w:val="superscript"/>
              </w:rPr>
              <w:t>(4)</w:t>
            </w:r>
            <w:r w:rsidRPr="008C2AAF">
              <w:rPr>
                <w:rFonts w:ascii="Times New Roman" w:hAnsi="Times New Roman" w:cs="Times New Roman"/>
                <w:sz w:val="26"/>
                <w:szCs w:val="26"/>
              </w:rPr>
              <w:t xml:space="preserve"> </w:t>
            </w:r>
            <w:r w:rsidRPr="008C2AAF">
              <w:rPr>
                <w:rFonts w:ascii="Times New Roman" w:hAnsi="Times New Roman" w:cs="Times New Roman"/>
                <w:i/>
                <w:sz w:val="26"/>
                <w:szCs w:val="26"/>
              </w:rPr>
              <w:t>Hệ số giảm dòng điện cho phép, hệ số này được xét tới khi lựa chọn tiết diện dây trung tính do tác dụng phát nóng gây ra bởi các sóng hài bậc 3 và bội số của 3.</w:t>
            </w:r>
          </w:p>
          <w:p w:rsidR="008C2AAF" w:rsidRPr="008C2AAF" w:rsidRDefault="008C2AAF" w:rsidP="00EE6F41">
            <w:pPr>
              <w:spacing w:after="0" w:line="360" w:lineRule="auto"/>
              <w:ind w:left="133"/>
              <w:rPr>
                <w:rFonts w:ascii="Times New Roman" w:hAnsi="Times New Roman" w:cs="Times New Roman"/>
                <w:sz w:val="26"/>
                <w:szCs w:val="26"/>
              </w:rPr>
            </w:pPr>
            <w:r w:rsidRPr="008C2AAF">
              <w:rPr>
                <w:rFonts w:ascii="Times New Roman" w:hAnsi="Times New Roman" w:cs="Times New Roman"/>
                <w:sz w:val="26"/>
                <w:szCs w:val="26"/>
              </w:rPr>
              <w:t xml:space="preserve">GHI CHÚ: </w:t>
            </w:r>
            <w:r w:rsidRPr="008C2AAF">
              <w:rPr>
                <w:rFonts w:ascii="Times New Roman" w:hAnsi="Times New Roman" w:cs="Times New Roman"/>
                <w:i/>
                <w:sz w:val="26"/>
                <w:szCs w:val="26"/>
              </w:rPr>
              <w:t>TH - tỷ lệ sóng hài bậc 3 và bội số của 3; N - dây trung tính; P - dây pha; S - tiết diện dây (mm</w:t>
            </w:r>
            <w:r w:rsidRPr="008C2AAF">
              <w:rPr>
                <w:rFonts w:ascii="Times New Roman" w:hAnsi="Times New Roman" w:cs="Times New Roman"/>
                <w:i/>
                <w:sz w:val="26"/>
                <w:szCs w:val="26"/>
                <w:vertAlign w:val="superscript"/>
              </w:rPr>
              <w:t>2</w:t>
            </w:r>
            <w:r w:rsidRPr="008C2AAF">
              <w:rPr>
                <w:rFonts w:ascii="Times New Roman" w:hAnsi="Times New Roman" w:cs="Times New Roman"/>
                <w:i/>
                <w:sz w:val="26"/>
                <w:szCs w:val="26"/>
              </w:rPr>
              <w:t>)</w:t>
            </w:r>
          </w:p>
        </w:tc>
      </w:tr>
    </w:tbl>
    <w:p w:rsidR="00EE6F41" w:rsidRDefault="00EE6F41" w:rsidP="00EE6F41">
      <w:pPr>
        <w:pStyle w:val="ListParagraph"/>
        <w:tabs>
          <w:tab w:val="left" w:pos="709"/>
        </w:tabs>
        <w:spacing w:after="0" w:line="360" w:lineRule="auto"/>
        <w:ind w:left="0"/>
        <w:jc w:val="both"/>
        <w:rPr>
          <w:rFonts w:ascii="Times New Roman" w:hAnsi="Times New Roman" w:cs="Times New Roman"/>
          <w:b/>
          <w:bCs/>
          <w:iCs/>
          <w:sz w:val="26"/>
          <w:szCs w:val="26"/>
        </w:rPr>
      </w:pPr>
    </w:p>
    <w:p w:rsidR="00A524E1" w:rsidRPr="00A524E1" w:rsidRDefault="00A524E1" w:rsidP="00EE6F41">
      <w:pPr>
        <w:pStyle w:val="ListParagraph"/>
        <w:numPr>
          <w:ilvl w:val="0"/>
          <w:numId w:val="18"/>
        </w:numPr>
        <w:tabs>
          <w:tab w:val="left" w:pos="709"/>
        </w:tabs>
        <w:spacing w:after="0" w:line="360" w:lineRule="auto"/>
        <w:ind w:left="0" w:firstLine="0"/>
        <w:jc w:val="both"/>
        <w:rPr>
          <w:rFonts w:ascii="Times New Roman" w:hAnsi="Times New Roman" w:cs="Times New Roman"/>
          <w:b/>
          <w:bCs/>
          <w:iCs/>
          <w:sz w:val="26"/>
          <w:szCs w:val="26"/>
        </w:rPr>
      </w:pPr>
      <w:r w:rsidRPr="00A524E1">
        <w:rPr>
          <w:rFonts w:ascii="Times New Roman" w:hAnsi="Times New Roman" w:cs="Times New Roman"/>
          <w:b/>
          <w:bCs/>
          <w:iCs/>
          <w:sz w:val="26"/>
          <w:szCs w:val="26"/>
        </w:rPr>
        <w:t xml:space="preserve">Lựa chọn dây </w:t>
      </w:r>
      <w:r w:rsidR="005E33F7">
        <w:rPr>
          <w:rFonts w:ascii="Times New Roman" w:hAnsi="Times New Roman" w:cs="Times New Roman"/>
          <w:b/>
          <w:bCs/>
          <w:iCs/>
          <w:sz w:val="26"/>
          <w:szCs w:val="26"/>
        </w:rPr>
        <w:t>bảo vệ nối đất (dây PE</w:t>
      </w:r>
      <w:r w:rsidR="00A951E6">
        <w:rPr>
          <w:rFonts w:ascii="Times New Roman" w:hAnsi="Times New Roman" w:cs="Times New Roman"/>
          <w:b/>
          <w:bCs/>
          <w:iCs/>
          <w:sz w:val="26"/>
          <w:szCs w:val="26"/>
        </w:rPr>
        <w:t>)</w:t>
      </w:r>
    </w:p>
    <w:p w:rsidR="00A524E1" w:rsidRPr="00A524E1" w:rsidRDefault="00A524E1" w:rsidP="00414AB2">
      <w:pPr>
        <w:spacing w:after="0" w:line="360" w:lineRule="auto"/>
        <w:ind w:firstLine="567"/>
        <w:rPr>
          <w:rFonts w:ascii="Times New Roman" w:hAnsi="Times New Roman" w:cs="Times New Roman"/>
          <w:sz w:val="26"/>
          <w:szCs w:val="26"/>
        </w:rPr>
      </w:pPr>
      <w:r w:rsidRPr="00A524E1">
        <w:rPr>
          <w:rFonts w:ascii="Times New Roman" w:hAnsi="Times New Roman" w:cs="Times New Roman"/>
          <w:sz w:val="26"/>
          <w:szCs w:val="26"/>
        </w:rPr>
        <w:t>Tiết diện dây bảo vệ</w:t>
      </w:r>
      <w:r w:rsidR="005E33F7">
        <w:rPr>
          <w:rFonts w:ascii="Times New Roman" w:hAnsi="Times New Roman" w:cs="Times New Roman"/>
          <w:sz w:val="26"/>
          <w:szCs w:val="26"/>
        </w:rPr>
        <w:t xml:space="preserve"> nối đất</w:t>
      </w:r>
      <w:r w:rsidRPr="00A524E1">
        <w:rPr>
          <w:rFonts w:ascii="Times New Roman" w:hAnsi="Times New Roman" w:cs="Times New Roman"/>
          <w:sz w:val="26"/>
          <w:szCs w:val="26"/>
        </w:rPr>
        <w:t xml:space="preserve"> (dây PE) không được nhỏ hơn các tiết diện chỉ ra trong Bảng </w:t>
      </w:r>
      <w:r w:rsidR="005E33F7">
        <w:rPr>
          <w:rFonts w:ascii="Times New Roman" w:hAnsi="Times New Roman" w:cs="Times New Roman"/>
          <w:sz w:val="26"/>
          <w:szCs w:val="26"/>
        </w:rPr>
        <w:t>3</w:t>
      </w:r>
      <w:r w:rsidR="00EE6F41">
        <w:rPr>
          <w:rFonts w:ascii="Times New Roman" w:hAnsi="Times New Roman" w:cs="Times New Roman"/>
          <w:sz w:val="26"/>
          <w:szCs w:val="26"/>
        </w:rPr>
        <w:t xml:space="preserve"> </w:t>
      </w:r>
      <w:r w:rsidR="005E33F7">
        <w:rPr>
          <w:rFonts w:ascii="Times New Roman" w:hAnsi="Times New Roman" w:cs="Times New Roman"/>
          <w:sz w:val="26"/>
          <w:szCs w:val="26"/>
        </w:rPr>
        <w:t>-</w:t>
      </w:r>
      <w:r w:rsidR="00EE6F41">
        <w:rPr>
          <w:rFonts w:ascii="Times New Roman" w:hAnsi="Times New Roman" w:cs="Times New Roman"/>
          <w:sz w:val="26"/>
          <w:szCs w:val="26"/>
        </w:rPr>
        <w:t xml:space="preserve"> </w:t>
      </w:r>
      <w:r w:rsidR="005E33F7">
        <w:rPr>
          <w:rFonts w:ascii="Times New Roman" w:hAnsi="Times New Roman" w:cs="Times New Roman"/>
          <w:sz w:val="26"/>
          <w:szCs w:val="26"/>
        </w:rPr>
        <w:t>3</w:t>
      </w:r>
      <w:r w:rsidRPr="00A524E1">
        <w:rPr>
          <w:rFonts w:ascii="Times New Roman" w:hAnsi="Times New Roman" w:cs="Times New Roman"/>
          <w:sz w:val="26"/>
          <w:szCs w:val="26"/>
        </w:rPr>
        <w:t xml:space="preserve"> Quy định tiết diện dây bảo vệ</w:t>
      </w:r>
      <w:r w:rsidR="005E33F7">
        <w:rPr>
          <w:rFonts w:ascii="Times New Roman" w:hAnsi="Times New Roman" w:cs="Times New Roman"/>
          <w:sz w:val="26"/>
          <w:szCs w:val="26"/>
        </w:rPr>
        <w:t xml:space="preserve"> nối đât</w:t>
      </w:r>
      <w:r w:rsidRPr="00A524E1">
        <w:rPr>
          <w:rFonts w:ascii="Times New Roman" w:hAnsi="Times New Roman" w:cs="Times New Roman"/>
          <w:sz w:val="26"/>
          <w:szCs w:val="26"/>
        </w:rPr>
        <w:t>. Các giá trị không được tiêu chuẩn hóa thì có thể sử dụng các dây dẫn có tiết diện được tiêu chuẩn hóa gần nhất.</w:t>
      </w:r>
    </w:p>
    <w:p w:rsidR="00A524E1" w:rsidRPr="00A524E1" w:rsidRDefault="00A524E1" w:rsidP="00414AB2">
      <w:pPr>
        <w:spacing w:after="0" w:line="360" w:lineRule="auto"/>
        <w:ind w:firstLine="567"/>
        <w:rPr>
          <w:rFonts w:ascii="Times New Roman" w:hAnsi="Times New Roman" w:cs="Times New Roman"/>
          <w:sz w:val="26"/>
          <w:szCs w:val="26"/>
        </w:rPr>
      </w:pPr>
      <w:r w:rsidRPr="00A524E1">
        <w:rPr>
          <w:rFonts w:ascii="Times New Roman" w:hAnsi="Times New Roman" w:cs="Times New Roman"/>
          <w:sz w:val="26"/>
          <w:szCs w:val="26"/>
        </w:rPr>
        <w:lastRenderedPageBreak/>
        <w:t xml:space="preserve">Các giá trị trong Bảng </w:t>
      </w:r>
      <w:r w:rsidR="005E33F7">
        <w:rPr>
          <w:rFonts w:ascii="Times New Roman" w:hAnsi="Times New Roman" w:cs="Times New Roman"/>
          <w:sz w:val="26"/>
          <w:szCs w:val="26"/>
        </w:rPr>
        <w:t>3 -</w:t>
      </w:r>
      <w:r w:rsidR="00EE6F41">
        <w:rPr>
          <w:rFonts w:ascii="Times New Roman" w:hAnsi="Times New Roman" w:cs="Times New Roman"/>
          <w:sz w:val="26"/>
          <w:szCs w:val="26"/>
        </w:rPr>
        <w:t xml:space="preserve"> </w:t>
      </w:r>
      <w:r w:rsidR="005E33F7">
        <w:rPr>
          <w:rFonts w:ascii="Times New Roman" w:hAnsi="Times New Roman" w:cs="Times New Roman"/>
          <w:sz w:val="26"/>
          <w:szCs w:val="26"/>
        </w:rPr>
        <w:t>3</w:t>
      </w:r>
      <w:r w:rsidR="00EE6F41">
        <w:rPr>
          <w:rFonts w:ascii="Times New Roman" w:hAnsi="Times New Roman" w:cs="Times New Roman"/>
          <w:sz w:val="26"/>
          <w:szCs w:val="26"/>
        </w:rPr>
        <w:t xml:space="preserve"> </w:t>
      </w:r>
      <w:r w:rsidR="005E33F7">
        <w:rPr>
          <w:rFonts w:ascii="Times New Roman" w:hAnsi="Times New Roman" w:cs="Times New Roman"/>
          <w:sz w:val="26"/>
          <w:szCs w:val="26"/>
        </w:rPr>
        <w:t xml:space="preserve"> </w:t>
      </w:r>
      <w:r w:rsidRPr="00A524E1">
        <w:rPr>
          <w:rFonts w:ascii="Times New Roman" w:hAnsi="Times New Roman" w:cs="Times New Roman"/>
          <w:sz w:val="26"/>
          <w:szCs w:val="26"/>
        </w:rPr>
        <w:t xml:space="preserve">chỉ có ý nghĩa nếu các vật liệu của dây dẫn bảo vệ </w:t>
      </w:r>
      <w:r w:rsidR="00F17A68">
        <w:rPr>
          <w:rFonts w:ascii="Times New Roman" w:hAnsi="Times New Roman" w:cs="Times New Roman"/>
          <w:sz w:val="26"/>
          <w:szCs w:val="26"/>
        </w:rPr>
        <w:t xml:space="preserve">nối đất </w:t>
      </w:r>
      <w:r w:rsidRPr="00A524E1">
        <w:rPr>
          <w:rFonts w:ascii="Times New Roman" w:hAnsi="Times New Roman" w:cs="Times New Roman"/>
          <w:sz w:val="26"/>
          <w:szCs w:val="26"/>
        </w:rPr>
        <w:t>là cùng kim loại như các dây dẫn pha. Nếu bằng kim loại khác với dây dẫn pha thì dây dẫn bảo vệ</w:t>
      </w:r>
      <w:r w:rsidR="00F17A68">
        <w:rPr>
          <w:rFonts w:ascii="Times New Roman" w:hAnsi="Times New Roman" w:cs="Times New Roman"/>
          <w:sz w:val="26"/>
          <w:szCs w:val="26"/>
        </w:rPr>
        <w:t xml:space="preserve"> nối đất</w:t>
      </w:r>
      <w:r w:rsidRPr="00A524E1">
        <w:rPr>
          <w:rFonts w:ascii="Times New Roman" w:hAnsi="Times New Roman" w:cs="Times New Roman"/>
          <w:sz w:val="26"/>
          <w:szCs w:val="26"/>
        </w:rPr>
        <w:t xml:space="preserve"> phải có tiết diện sao cho nó có điện dẫn tương đương với dây dẫn pha.</w:t>
      </w:r>
    </w:p>
    <w:p w:rsidR="00A524E1" w:rsidRPr="00A524E1" w:rsidRDefault="00A524E1" w:rsidP="00414AB2">
      <w:pPr>
        <w:spacing w:after="0" w:line="360" w:lineRule="auto"/>
        <w:jc w:val="center"/>
        <w:rPr>
          <w:rFonts w:ascii="Times New Roman" w:hAnsi="Times New Roman" w:cs="Times New Roman"/>
          <w:b/>
          <w:sz w:val="26"/>
          <w:szCs w:val="26"/>
        </w:rPr>
      </w:pPr>
      <w:r w:rsidRPr="00A524E1">
        <w:rPr>
          <w:rFonts w:ascii="Times New Roman" w:hAnsi="Times New Roman" w:cs="Times New Roman"/>
          <w:b/>
          <w:sz w:val="26"/>
          <w:szCs w:val="26"/>
        </w:rPr>
        <w:t xml:space="preserve">Bảng </w:t>
      </w:r>
      <w:r w:rsidR="00F17A68">
        <w:rPr>
          <w:rFonts w:ascii="Times New Roman" w:hAnsi="Times New Roman" w:cs="Times New Roman"/>
          <w:b/>
          <w:sz w:val="26"/>
          <w:szCs w:val="26"/>
        </w:rPr>
        <w:t>3</w:t>
      </w:r>
      <w:r w:rsidR="00E94198">
        <w:rPr>
          <w:rFonts w:ascii="Times New Roman" w:hAnsi="Times New Roman" w:cs="Times New Roman"/>
          <w:b/>
          <w:sz w:val="26"/>
          <w:szCs w:val="26"/>
        </w:rPr>
        <w:t xml:space="preserve"> </w:t>
      </w:r>
      <w:r w:rsidRPr="00A524E1">
        <w:rPr>
          <w:rFonts w:ascii="Times New Roman" w:hAnsi="Times New Roman" w:cs="Times New Roman"/>
          <w:b/>
          <w:sz w:val="26"/>
          <w:szCs w:val="26"/>
        </w:rPr>
        <w:t>-</w:t>
      </w:r>
      <w:r w:rsidR="00E94198">
        <w:rPr>
          <w:rFonts w:ascii="Times New Roman" w:hAnsi="Times New Roman" w:cs="Times New Roman"/>
          <w:b/>
          <w:sz w:val="26"/>
          <w:szCs w:val="26"/>
        </w:rPr>
        <w:t xml:space="preserve"> 10</w:t>
      </w:r>
      <w:r w:rsidR="00F17A68">
        <w:rPr>
          <w:rFonts w:ascii="Times New Roman" w:hAnsi="Times New Roman" w:cs="Times New Roman"/>
          <w:b/>
          <w:sz w:val="26"/>
          <w:szCs w:val="26"/>
        </w:rPr>
        <w:t>:</w:t>
      </w:r>
      <w:r w:rsidRPr="00A524E1">
        <w:rPr>
          <w:rFonts w:ascii="Times New Roman" w:hAnsi="Times New Roman" w:cs="Times New Roman"/>
          <w:b/>
          <w:sz w:val="26"/>
          <w:szCs w:val="26"/>
        </w:rPr>
        <w:t xml:space="preserve"> Tiết diện tối thiểu của dây bảo vệ</w:t>
      </w:r>
      <w:r w:rsidR="00F17A68">
        <w:rPr>
          <w:rFonts w:ascii="Times New Roman" w:hAnsi="Times New Roman" w:cs="Times New Roman"/>
          <w:b/>
          <w:sz w:val="26"/>
          <w:szCs w:val="26"/>
        </w:rPr>
        <w:t xml:space="preserve"> nối đất</w:t>
      </w:r>
      <w:r w:rsidRPr="00A524E1">
        <w:rPr>
          <w:rFonts w:ascii="Times New Roman" w:hAnsi="Times New Roman" w:cs="Times New Roman"/>
          <w:b/>
          <w:sz w:val="26"/>
          <w:szCs w:val="26"/>
        </w:rPr>
        <w:t xml:space="preserve"> (PE)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320"/>
      </w:tblGrid>
      <w:tr w:rsidR="00A524E1" w:rsidRPr="00A524E1" w:rsidTr="00FE2278">
        <w:trPr>
          <w:jc w:val="center"/>
        </w:trPr>
        <w:tc>
          <w:tcPr>
            <w:tcW w:w="4428" w:type="dxa"/>
            <w:shd w:val="clear" w:color="auto" w:fill="auto"/>
          </w:tcPr>
          <w:p w:rsidR="00A524E1" w:rsidRPr="00EE6F41" w:rsidRDefault="00A524E1" w:rsidP="00414AB2">
            <w:pPr>
              <w:spacing w:after="0" w:line="360" w:lineRule="auto"/>
              <w:jc w:val="center"/>
              <w:rPr>
                <w:rFonts w:ascii="Times New Roman" w:hAnsi="Times New Roman" w:cs="Times New Roman"/>
                <w:sz w:val="26"/>
                <w:szCs w:val="26"/>
              </w:rPr>
            </w:pPr>
            <w:r w:rsidRPr="00EE6F41">
              <w:rPr>
                <w:rFonts w:ascii="Times New Roman" w:hAnsi="Times New Roman" w:cs="Times New Roman"/>
                <w:sz w:val="26"/>
                <w:szCs w:val="26"/>
              </w:rPr>
              <w:t>Tiết diện của dây dẫn pha cấp điện cho thiết bị điện (mm</w:t>
            </w:r>
            <w:r w:rsidRPr="00EE6F41">
              <w:rPr>
                <w:rFonts w:ascii="Times New Roman" w:hAnsi="Times New Roman" w:cs="Times New Roman"/>
                <w:sz w:val="26"/>
                <w:szCs w:val="26"/>
                <w:vertAlign w:val="superscript"/>
              </w:rPr>
              <w:t>2</w:t>
            </w:r>
            <w:r w:rsidRPr="00EE6F41">
              <w:rPr>
                <w:rFonts w:ascii="Times New Roman" w:hAnsi="Times New Roman" w:cs="Times New Roman"/>
                <w:sz w:val="26"/>
                <w:szCs w:val="26"/>
              </w:rPr>
              <w:t>)</w:t>
            </w:r>
          </w:p>
        </w:tc>
        <w:tc>
          <w:tcPr>
            <w:tcW w:w="4320" w:type="dxa"/>
            <w:shd w:val="clear" w:color="auto" w:fill="auto"/>
          </w:tcPr>
          <w:p w:rsidR="00A524E1" w:rsidRPr="00EE6F41" w:rsidRDefault="00A524E1" w:rsidP="00414AB2">
            <w:pPr>
              <w:spacing w:after="0" w:line="360" w:lineRule="auto"/>
              <w:jc w:val="center"/>
              <w:rPr>
                <w:rFonts w:ascii="Times New Roman" w:hAnsi="Times New Roman" w:cs="Times New Roman"/>
                <w:sz w:val="26"/>
                <w:szCs w:val="26"/>
              </w:rPr>
            </w:pPr>
            <w:r w:rsidRPr="00EE6F41">
              <w:rPr>
                <w:rFonts w:ascii="Times New Roman" w:hAnsi="Times New Roman" w:cs="Times New Roman"/>
                <w:sz w:val="26"/>
                <w:szCs w:val="26"/>
              </w:rPr>
              <w:t>Tiết diện tối thiểu của dây dẫn bảo vệ thiết bị điện (mm</w:t>
            </w:r>
            <w:r w:rsidRPr="00EE6F41">
              <w:rPr>
                <w:rFonts w:ascii="Times New Roman" w:hAnsi="Times New Roman" w:cs="Times New Roman"/>
                <w:sz w:val="26"/>
                <w:szCs w:val="26"/>
                <w:vertAlign w:val="superscript"/>
              </w:rPr>
              <w:t>2</w:t>
            </w:r>
            <w:r w:rsidRPr="00EE6F41">
              <w:rPr>
                <w:rFonts w:ascii="Times New Roman" w:hAnsi="Times New Roman" w:cs="Times New Roman"/>
                <w:sz w:val="26"/>
                <w:szCs w:val="26"/>
              </w:rPr>
              <w:t>)</w:t>
            </w:r>
          </w:p>
        </w:tc>
      </w:tr>
      <w:tr w:rsidR="00A524E1" w:rsidRPr="00A524E1" w:rsidTr="00FE2278">
        <w:trPr>
          <w:jc w:val="center"/>
        </w:trPr>
        <w:tc>
          <w:tcPr>
            <w:tcW w:w="4428" w:type="dxa"/>
            <w:shd w:val="clear" w:color="auto" w:fill="auto"/>
          </w:tcPr>
          <w:p w:rsidR="00A524E1" w:rsidRPr="00A524E1" w:rsidRDefault="00A524E1" w:rsidP="00414AB2">
            <w:pPr>
              <w:spacing w:after="0" w:line="360" w:lineRule="auto"/>
              <w:jc w:val="center"/>
              <w:rPr>
                <w:rFonts w:ascii="Times New Roman" w:hAnsi="Times New Roman" w:cs="Times New Roman"/>
                <w:sz w:val="26"/>
                <w:szCs w:val="26"/>
              </w:rPr>
            </w:pPr>
            <w:r w:rsidRPr="00A524E1">
              <w:rPr>
                <w:rFonts w:ascii="Times New Roman" w:hAnsi="Times New Roman" w:cs="Times New Roman"/>
                <w:sz w:val="26"/>
                <w:szCs w:val="26"/>
              </w:rPr>
              <w:t>S ≤ 16</w:t>
            </w:r>
          </w:p>
        </w:tc>
        <w:tc>
          <w:tcPr>
            <w:tcW w:w="4320" w:type="dxa"/>
            <w:shd w:val="clear" w:color="auto" w:fill="auto"/>
          </w:tcPr>
          <w:p w:rsidR="00A524E1" w:rsidRPr="00A524E1" w:rsidRDefault="00A524E1" w:rsidP="00414AB2">
            <w:pPr>
              <w:spacing w:after="0" w:line="360" w:lineRule="auto"/>
              <w:jc w:val="center"/>
              <w:rPr>
                <w:rFonts w:ascii="Times New Roman" w:hAnsi="Times New Roman" w:cs="Times New Roman"/>
                <w:sz w:val="26"/>
                <w:szCs w:val="26"/>
              </w:rPr>
            </w:pPr>
            <w:r w:rsidRPr="00A524E1">
              <w:rPr>
                <w:rFonts w:ascii="Times New Roman" w:hAnsi="Times New Roman" w:cs="Times New Roman"/>
                <w:sz w:val="26"/>
                <w:szCs w:val="26"/>
              </w:rPr>
              <w:t>S</w:t>
            </w:r>
          </w:p>
        </w:tc>
      </w:tr>
      <w:tr w:rsidR="00A524E1" w:rsidRPr="00A524E1" w:rsidTr="00FE2278">
        <w:trPr>
          <w:jc w:val="center"/>
        </w:trPr>
        <w:tc>
          <w:tcPr>
            <w:tcW w:w="4428" w:type="dxa"/>
            <w:shd w:val="clear" w:color="auto" w:fill="auto"/>
          </w:tcPr>
          <w:p w:rsidR="00A524E1" w:rsidRPr="00A524E1" w:rsidRDefault="00A524E1" w:rsidP="00414AB2">
            <w:pPr>
              <w:spacing w:after="0" w:line="360" w:lineRule="auto"/>
              <w:jc w:val="center"/>
              <w:rPr>
                <w:rFonts w:ascii="Times New Roman" w:hAnsi="Times New Roman" w:cs="Times New Roman"/>
                <w:sz w:val="26"/>
                <w:szCs w:val="26"/>
              </w:rPr>
            </w:pPr>
            <w:r w:rsidRPr="00A524E1">
              <w:rPr>
                <w:rFonts w:ascii="Times New Roman" w:hAnsi="Times New Roman" w:cs="Times New Roman"/>
                <w:sz w:val="26"/>
                <w:szCs w:val="26"/>
              </w:rPr>
              <w:t>16 &lt; S ≤ 35</w:t>
            </w:r>
          </w:p>
        </w:tc>
        <w:tc>
          <w:tcPr>
            <w:tcW w:w="4320" w:type="dxa"/>
            <w:shd w:val="clear" w:color="auto" w:fill="auto"/>
          </w:tcPr>
          <w:p w:rsidR="00A524E1" w:rsidRPr="00A524E1" w:rsidRDefault="00A524E1" w:rsidP="00414AB2">
            <w:pPr>
              <w:spacing w:after="0" w:line="360" w:lineRule="auto"/>
              <w:jc w:val="center"/>
              <w:rPr>
                <w:rFonts w:ascii="Times New Roman" w:hAnsi="Times New Roman" w:cs="Times New Roman"/>
                <w:sz w:val="26"/>
                <w:szCs w:val="26"/>
              </w:rPr>
            </w:pPr>
            <w:r w:rsidRPr="00A524E1">
              <w:rPr>
                <w:rFonts w:ascii="Times New Roman" w:hAnsi="Times New Roman" w:cs="Times New Roman"/>
                <w:sz w:val="26"/>
                <w:szCs w:val="26"/>
              </w:rPr>
              <w:t>16</w:t>
            </w:r>
          </w:p>
        </w:tc>
      </w:tr>
      <w:tr w:rsidR="00A524E1" w:rsidRPr="00A524E1" w:rsidTr="00FE2278">
        <w:trPr>
          <w:jc w:val="center"/>
        </w:trPr>
        <w:tc>
          <w:tcPr>
            <w:tcW w:w="4428" w:type="dxa"/>
            <w:shd w:val="clear" w:color="auto" w:fill="auto"/>
          </w:tcPr>
          <w:p w:rsidR="00A524E1" w:rsidRPr="00A524E1" w:rsidRDefault="00A524E1" w:rsidP="00414AB2">
            <w:pPr>
              <w:spacing w:after="0" w:line="360" w:lineRule="auto"/>
              <w:jc w:val="center"/>
              <w:rPr>
                <w:rFonts w:ascii="Times New Roman" w:hAnsi="Times New Roman" w:cs="Times New Roman"/>
                <w:sz w:val="26"/>
                <w:szCs w:val="26"/>
              </w:rPr>
            </w:pPr>
            <w:r w:rsidRPr="00A524E1">
              <w:rPr>
                <w:rFonts w:ascii="Times New Roman" w:hAnsi="Times New Roman" w:cs="Times New Roman"/>
                <w:sz w:val="26"/>
                <w:szCs w:val="26"/>
              </w:rPr>
              <w:t>35 &lt; S ≤ 400</w:t>
            </w:r>
          </w:p>
        </w:tc>
        <w:tc>
          <w:tcPr>
            <w:tcW w:w="4320" w:type="dxa"/>
            <w:shd w:val="clear" w:color="auto" w:fill="auto"/>
          </w:tcPr>
          <w:p w:rsidR="00A524E1" w:rsidRPr="00A524E1" w:rsidRDefault="00A524E1" w:rsidP="00414AB2">
            <w:pPr>
              <w:spacing w:after="0" w:line="360" w:lineRule="auto"/>
              <w:jc w:val="center"/>
              <w:rPr>
                <w:rFonts w:ascii="Times New Roman" w:hAnsi="Times New Roman" w:cs="Times New Roman"/>
                <w:sz w:val="26"/>
                <w:szCs w:val="26"/>
              </w:rPr>
            </w:pPr>
            <w:r w:rsidRPr="00A524E1">
              <w:rPr>
                <w:rFonts w:ascii="Times New Roman" w:hAnsi="Times New Roman" w:cs="Times New Roman"/>
                <w:sz w:val="26"/>
                <w:szCs w:val="26"/>
              </w:rPr>
              <w:t>S/2</w:t>
            </w:r>
          </w:p>
        </w:tc>
      </w:tr>
      <w:tr w:rsidR="00A524E1" w:rsidRPr="00A524E1" w:rsidTr="00FE2278">
        <w:trPr>
          <w:jc w:val="center"/>
        </w:trPr>
        <w:tc>
          <w:tcPr>
            <w:tcW w:w="4428" w:type="dxa"/>
            <w:shd w:val="clear" w:color="auto" w:fill="auto"/>
          </w:tcPr>
          <w:p w:rsidR="00A524E1" w:rsidRPr="00A524E1" w:rsidRDefault="00A524E1" w:rsidP="00414AB2">
            <w:pPr>
              <w:spacing w:after="0" w:line="360" w:lineRule="auto"/>
              <w:jc w:val="center"/>
              <w:rPr>
                <w:rFonts w:ascii="Times New Roman" w:hAnsi="Times New Roman" w:cs="Times New Roman"/>
                <w:sz w:val="26"/>
                <w:szCs w:val="26"/>
              </w:rPr>
            </w:pPr>
            <w:r w:rsidRPr="00A524E1">
              <w:rPr>
                <w:rFonts w:ascii="Times New Roman" w:hAnsi="Times New Roman" w:cs="Times New Roman"/>
                <w:sz w:val="26"/>
                <w:szCs w:val="26"/>
              </w:rPr>
              <w:t>400 &lt; S ≤ 800</w:t>
            </w:r>
          </w:p>
        </w:tc>
        <w:tc>
          <w:tcPr>
            <w:tcW w:w="4320" w:type="dxa"/>
            <w:shd w:val="clear" w:color="auto" w:fill="auto"/>
          </w:tcPr>
          <w:p w:rsidR="00A524E1" w:rsidRPr="00A524E1" w:rsidRDefault="00A524E1" w:rsidP="00414AB2">
            <w:pPr>
              <w:spacing w:after="0" w:line="360" w:lineRule="auto"/>
              <w:jc w:val="center"/>
              <w:rPr>
                <w:rFonts w:ascii="Times New Roman" w:hAnsi="Times New Roman" w:cs="Times New Roman"/>
                <w:sz w:val="26"/>
                <w:szCs w:val="26"/>
              </w:rPr>
            </w:pPr>
            <w:r w:rsidRPr="00A524E1">
              <w:rPr>
                <w:rFonts w:ascii="Times New Roman" w:hAnsi="Times New Roman" w:cs="Times New Roman"/>
                <w:sz w:val="26"/>
                <w:szCs w:val="26"/>
              </w:rPr>
              <w:t>200</w:t>
            </w:r>
          </w:p>
        </w:tc>
      </w:tr>
      <w:tr w:rsidR="00A524E1" w:rsidRPr="00A524E1" w:rsidTr="00FE2278">
        <w:trPr>
          <w:jc w:val="center"/>
        </w:trPr>
        <w:tc>
          <w:tcPr>
            <w:tcW w:w="4428" w:type="dxa"/>
            <w:shd w:val="clear" w:color="auto" w:fill="auto"/>
          </w:tcPr>
          <w:p w:rsidR="00A524E1" w:rsidRPr="00A524E1" w:rsidRDefault="00A524E1" w:rsidP="00414AB2">
            <w:pPr>
              <w:spacing w:after="0" w:line="360" w:lineRule="auto"/>
              <w:jc w:val="center"/>
              <w:rPr>
                <w:rFonts w:ascii="Times New Roman" w:hAnsi="Times New Roman" w:cs="Times New Roman"/>
                <w:sz w:val="26"/>
                <w:szCs w:val="26"/>
              </w:rPr>
            </w:pPr>
            <w:r w:rsidRPr="00A524E1">
              <w:rPr>
                <w:rFonts w:ascii="Times New Roman" w:hAnsi="Times New Roman" w:cs="Times New Roman"/>
                <w:sz w:val="26"/>
                <w:szCs w:val="26"/>
              </w:rPr>
              <w:t>S &gt; 800</w:t>
            </w:r>
          </w:p>
        </w:tc>
        <w:tc>
          <w:tcPr>
            <w:tcW w:w="4320" w:type="dxa"/>
            <w:shd w:val="clear" w:color="auto" w:fill="auto"/>
          </w:tcPr>
          <w:p w:rsidR="00A524E1" w:rsidRPr="00A524E1" w:rsidRDefault="00A524E1" w:rsidP="00414AB2">
            <w:pPr>
              <w:spacing w:after="0" w:line="360" w:lineRule="auto"/>
              <w:jc w:val="center"/>
              <w:rPr>
                <w:rFonts w:ascii="Times New Roman" w:hAnsi="Times New Roman" w:cs="Times New Roman"/>
                <w:sz w:val="26"/>
                <w:szCs w:val="26"/>
              </w:rPr>
            </w:pPr>
            <w:r w:rsidRPr="00A524E1">
              <w:rPr>
                <w:rFonts w:ascii="Times New Roman" w:hAnsi="Times New Roman" w:cs="Times New Roman"/>
                <w:sz w:val="26"/>
                <w:szCs w:val="26"/>
              </w:rPr>
              <w:t>S/4</w:t>
            </w:r>
          </w:p>
        </w:tc>
      </w:tr>
    </w:tbl>
    <w:p w:rsidR="00EE6F41" w:rsidRDefault="00EE6F41" w:rsidP="00EE6F41">
      <w:pPr>
        <w:pStyle w:val="ListParagraph"/>
        <w:tabs>
          <w:tab w:val="left" w:pos="426"/>
        </w:tabs>
        <w:spacing w:after="0" w:line="360" w:lineRule="auto"/>
        <w:ind w:left="0"/>
        <w:jc w:val="both"/>
        <w:rPr>
          <w:rFonts w:ascii="Times New Roman" w:hAnsi="Times New Roman" w:cs="Times New Roman"/>
          <w:b/>
          <w:iCs/>
          <w:sz w:val="26"/>
          <w:szCs w:val="26"/>
          <w:lang w:val="sv-SE"/>
        </w:rPr>
      </w:pPr>
    </w:p>
    <w:p w:rsidR="0030322E" w:rsidRDefault="0030322E" w:rsidP="00EE6F41">
      <w:pPr>
        <w:pStyle w:val="ListParagraph"/>
        <w:numPr>
          <w:ilvl w:val="1"/>
          <w:numId w:val="14"/>
        </w:numPr>
        <w:tabs>
          <w:tab w:val="left" w:pos="426"/>
        </w:tabs>
        <w:spacing w:after="0" w:line="360" w:lineRule="auto"/>
        <w:ind w:left="0" w:firstLine="0"/>
        <w:jc w:val="both"/>
        <w:rPr>
          <w:rFonts w:ascii="Times New Roman" w:hAnsi="Times New Roman" w:cs="Times New Roman"/>
          <w:b/>
          <w:iCs/>
          <w:sz w:val="26"/>
          <w:szCs w:val="26"/>
          <w:lang w:val="sv-SE"/>
        </w:rPr>
      </w:pPr>
      <w:r>
        <w:rPr>
          <w:rFonts w:ascii="Times New Roman" w:hAnsi="Times New Roman" w:cs="Times New Roman"/>
          <w:b/>
          <w:iCs/>
          <w:sz w:val="26"/>
          <w:szCs w:val="26"/>
          <w:lang w:val="sv-SE"/>
        </w:rPr>
        <w:t>Khái niệm chung về lắp đặt cáp điện</w:t>
      </w:r>
    </w:p>
    <w:p w:rsidR="0030322E" w:rsidRPr="00EE6F41" w:rsidRDefault="0030322E" w:rsidP="00EE6F41">
      <w:pPr>
        <w:pStyle w:val="ListParagraph"/>
        <w:numPr>
          <w:ilvl w:val="0"/>
          <w:numId w:val="21"/>
        </w:numPr>
        <w:tabs>
          <w:tab w:val="left" w:pos="709"/>
          <w:tab w:val="left" w:pos="5670"/>
        </w:tabs>
        <w:spacing w:after="0" w:line="360" w:lineRule="auto"/>
        <w:ind w:left="0" w:firstLine="0"/>
        <w:jc w:val="both"/>
        <w:rPr>
          <w:rFonts w:ascii="Times New Roman" w:hAnsi="Times New Roman" w:cs="Times New Roman"/>
          <w:b/>
          <w:iCs/>
          <w:sz w:val="26"/>
          <w:szCs w:val="26"/>
          <w:lang w:val="sv-SE"/>
        </w:rPr>
      </w:pPr>
      <w:r w:rsidRPr="00EE6F41">
        <w:rPr>
          <w:rFonts w:ascii="Times New Roman" w:hAnsi="Times New Roman" w:cs="Times New Roman"/>
          <w:b/>
          <w:iCs/>
          <w:sz w:val="26"/>
          <w:szCs w:val="26"/>
          <w:lang w:val="sv-SE"/>
        </w:rPr>
        <w:t>Hồ sơ thiết kế</w:t>
      </w:r>
    </w:p>
    <w:p w:rsidR="00290974" w:rsidRPr="00290974" w:rsidRDefault="00290974" w:rsidP="00EE6F41">
      <w:pPr>
        <w:pStyle w:val="ListParagraph"/>
        <w:spacing w:after="0" w:line="360" w:lineRule="auto"/>
        <w:ind w:left="0" w:firstLine="567"/>
        <w:jc w:val="both"/>
        <w:rPr>
          <w:rFonts w:ascii="Times New Roman" w:hAnsi="Times New Roman" w:cs="Times New Roman"/>
          <w:b/>
          <w:iCs/>
          <w:sz w:val="26"/>
          <w:szCs w:val="26"/>
          <w:lang w:val="sv-SE"/>
        </w:rPr>
      </w:pPr>
      <w:r>
        <w:rPr>
          <w:rFonts w:ascii="Times New Roman" w:hAnsi="Times New Roman" w:cs="Times New Roman"/>
          <w:iCs/>
          <w:sz w:val="26"/>
          <w:szCs w:val="26"/>
          <w:lang w:val="sv-SE"/>
        </w:rPr>
        <w:t>Bản vẽ mặt bằng và mặt cắt lắp đặt cáp, bản vẽ các tuyến cáp khác bên ngoài có chỉ dẫn tất cả các mặt cắt và các cáp ở gần nhau cùng với các công trình xây dựng ngầm. Trên các bản vẽ này chỉ rõ các khoảng cách tới các tòa nhà gần nhất hoặc các điểm cố định khác t</w:t>
      </w:r>
      <w:r w:rsidR="00ED2FEE">
        <w:rPr>
          <w:rFonts w:ascii="Times New Roman" w:hAnsi="Times New Roman" w:cs="Times New Roman"/>
          <w:iCs/>
          <w:sz w:val="26"/>
          <w:szCs w:val="26"/>
          <w:lang w:val="sv-SE"/>
        </w:rPr>
        <w:t>ro</w:t>
      </w:r>
      <w:r>
        <w:rPr>
          <w:rFonts w:ascii="Times New Roman" w:hAnsi="Times New Roman" w:cs="Times New Roman"/>
          <w:iCs/>
          <w:sz w:val="26"/>
          <w:szCs w:val="26"/>
          <w:lang w:val="sv-SE"/>
        </w:rPr>
        <w:t>ng khu vực, hoặc các dấu hiệu (các mốc) tới chỗ đặt đường dây cáp, độ sâu lắp đặt cáp trong hầm cáp.</w:t>
      </w:r>
    </w:p>
    <w:p w:rsidR="00290974" w:rsidRPr="00B77FD6" w:rsidRDefault="00290974" w:rsidP="00ED2FEE">
      <w:pPr>
        <w:pStyle w:val="ListParagraph"/>
        <w:spacing w:after="0" w:line="360" w:lineRule="auto"/>
        <w:ind w:left="0" w:firstLine="567"/>
        <w:jc w:val="both"/>
        <w:rPr>
          <w:rFonts w:ascii="Times New Roman" w:hAnsi="Times New Roman" w:cs="Times New Roman"/>
          <w:b/>
          <w:iCs/>
          <w:sz w:val="26"/>
          <w:szCs w:val="26"/>
          <w:lang w:val="sv-SE"/>
        </w:rPr>
      </w:pPr>
      <w:r>
        <w:rPr>
          <w:rFonts w:ascii="Times New Roman" w:hAnsi="Times New Roman" w:cs="Times New Roman"/>
          <w:iCs/>
          <w:sz w:val="26"/>
          <w:szCs w:val="26"/>
          <w:lang w:val="sv-SE"/>
        </w:rPr>
        <w:t>Các bản vẽ xây dựng hầm cáp</w:t>
      </w:r>
      <w:r w:rsidR="00B77FD6">
        <w:rPr>
          <w:rFonts w:ascii="Times New Roman" w:hAnsi="Times New Roman" w:cs="Times New Roman"/>
          <w:iCs/>
          <w:sz w:val="26"/>
          <w:szCs w:val="26"/>
          <w:lang w:val="sv-SE"/>
        </w:rPr>
        <w:t>, cuốn luồn cáp, mương cáp và giếng cáp với đầy đủ các kích thước (trong trường hợp đặt cáp trong các hầm cáp và các cuốn luồn cáp).</w:t>
      </w:r>
    </w:p>
    <w:p w:rsidR="00B77FD6" w:rsidRPr="00B77FD6" w:rsidRDefault="00B77FD6" w:rsidP="00ED2FEE">
      <w:pPr>
        <w:pStyle w:val="ListParagraph"/>
        <w:spacing w:after="0" w:line="360" w:lineRule="auto"/>
        <w:ind w:left="0" w:firstLine="567"/>
        <w:jc w:val="both"/>
        <w:rPr>
          <w:rFonts w:ascii="Times New Roman" w:hAnsi="Times New Roman" w:cs="Times New Roman"/>
          <w:b/>
          <w:iCs/>
          <w:sz w:val="26"/>
          <w:szCs w:val="26"/>
          <w:lang w:val="sv-SE"/>
        </w:rPr>
      </w:pPr>
      <w:r>
        <w:rPr>
          <w:rFonts w:ascii="Times New Roman" w:hAnsi="Times New Roman" w:cs="Times New Roman"/>
          <w:iCs/>
          <w:sz w:val="26"/>
          <w:szCs w:val="26"/>
          <w:lang w:val="sv-SE"/>
        </w:rPr>
        <w:t>Mặt bằng hồ sơ rải cáp ngầm xuyên qua đường sắt, đường ô tô có ký hiệu kilômét đường, số hiệu cột mốc và số hiệu các cột của đường dây thông tin, tín hiệu, nếu đường dây cáp đi cắt ngang qua đường sắt hoặc đường ô tô. Khi đặt cáp đi qua sông, hồ có tàu bè qua lại phải thiết kế bổ xung các bản vẽ mặt cắt của sông, hồ tại vị trí cáp đi qua và vị trí cố định néo kẹp cáp ở hai bên bờ.</w:t>
      </w:r>
    </w:p>
    <w:p w:rsidR="00B77FD6" w:rsidRPr="00B77FD6" w:rsidRDefault="00B77FD6" w:rsidP="00ED2FEE">
      <w:pPr>
        <w:pStyle w:val="ListParagraph"/>
        <w:spacing w:after="0" w:line="360" w:lineRule="auto"/>
        <w:ind w:left="0" w:firstLine="567"/>
        <w:jc w:val="both"/>
        <w:rPr>
          <w:rFonts w:ascii="Times New Roman" w:hAnsi="Times New Roman" w:cs="Times New Roman"/>
          <w:b/>
          <w:iCs/>
          <w:sz w:val="26"/>
          <w:szCs w:val="26"/>
          <w:lang w:val="sv-SE"/>
        </w:rPr>
      </w:pPr>
      <w:r>
        <w:rPr>
          <w:rFonts w:ascii="Times New Roman" w:hAnsi="Times New Roman" w:cs="Times New Roman"/>
          <w:iCs/>
          <w:sz w:val="26"/>
          <w:szCs w:val="26"/>
          <w:lang w:val="sv-SE"/>
        </w:rPr>
        <w:t>Số cáp có chỉ rõ mã hiệu cáp, cách đặt và đặc tính của mỗi đường dây. Ví dụ: Số hiệu trạm biến áp đặt cáp xuất tuyến, chiều dài đường cáp, vị trí đặt, điện áp và tiết diện cáp, đánh dấu vị trí lắp đặt và kiểu hộp đầu nối cáp.</w:t>
      </w:r>
    </w:p>
    <w:p w:rsidR="00B77FD6" w:rsidRPr="00ED7A48" w:rsidRDefault="00ED7A48" w:rsidP="00ED2FEE">
      <w:pPr>
        <w:pStyle w:val="ListParagraph"/>
        <w:spacing w:after="0" w:line="360" w:lineRule="auto"/>
        <w:ind w:left="0" w:firstLine="567"/>
        <w:jc w:val="both"/>
        <w:rPr>
          <w:rFonts w:ascii="Times New Roman" w:hAnsi="Times New Roman" w:cs="Times New Roman"/>
          <w:b/>
          <w:iCs/>
          <w:sz w:val="26"/>
          <w:szCs w:val="26"/>
          <w:lang w:val="sv-SE"/>
        </w:rPr>
      </w:pPr>
      <w:r>
        <w:rPr>
          <w:rFonts w:ascii="Times New Roman" w:hAnsi="Times New Roman" w:cs="Times New Roman"/>
          <w:iCs/>
          <w:sz w:val="26"/>
          <w:szCs w:val="26"/>
          <w:lang w:val="sv-SE"/>
        </w:rPr>
        <w:t>Bản liệt kê cáp, hộp đầu nối, vật liệu, kết cấu và các chi tiết khác.</w:t>
      </w:r>
    </w:p>
    <w:p w:rsidR="00ED7A48" w:rsidRPr="00987D52" w:rsidRDefault="00601223" w:rsidP="00ED2FEE">
      <w:pPr>
        <w:pStyle w:val="ListParagraph"/>
        <w:spacing w:after="0" w:line="360" w:lineRule="auto"/>
        <w:ind w:left="0" w:firstLine="567"/>
        <w:jc w:val="both"/>
        <w:rPr>
          <w:rFonts w:ascii="Times New Roman" w:hAnsi="Times New Roman" w:cs="Times New Roman"/>
          <w:b/>
          <w:iCs/>
          <w:sz w:val="26"/>
          <w:szCs w:val="26"/>
          <w:lang w:val="sv-SE"/>
        </w:rPr>
      </w:pPr>
      <w:r>
        <w:rPr>
          <w:rFonts w:ascii="Times New Roman" w:hAnsi="Times New Roman" w:cs="Times New Roman"/>
          <w:iCs/>
          <w:sz w:val="26"/>
          <w:szCs w:val="26"/>
          <w:lang w:val="sv-SE"/>
        </w:rPr>
        <w:t>Bảng dự toán liệt kê tất cả các công việc xây dựng đường dây cáp chỉ rõ trình độ nghề nghiệp (bậc thợ) để hoàn thành từng phần việc riêng rẽ, thời gian thực hiện, giá nhân công, tổng dự toán của đường dây.</w:t>
      </w:r>
    </w:p>
    <w:p w:rsidR="00987D52" w:rsidRPr="00987D52" w:rsidRDefault="00987D52" w:rsidP="00ED2FEE">
      <w:pPr>
        <w:pStyle w:val="ListParagraph"/>
        <w:spacing w:after="0" w:line="360" w:lineRule="auto"/>
        <w:ind w:left="0" w:firstLine="567"/>
        <w:jc w:val="both"/>
        <w:rPr>
          <w:rFonts w:ascii="Times New Roman" w:hAnsi="Times New Roman" w:cs="Times New Roman"/>
          <w:b/>
          <w:iCs/>
          <w:sz w:val="26"/>
          <w:szCs w:val="26"/>
          <w:lang w:val="sv-SE"/>
        </w:rPr>
      </w:pPr>
      <w:r>
        <w:rPr>
          <w:rFonts w:ascii="Times New Roman" w:hAnsi="Times New Roman" w:cs="Times New Roman"/>
          <w:iCs/>
          <w:sz w:val="26"/>
          <w:szCs w:val="26"/>
          <w:lang w:val="sv-SE"/>
        </w:rPr>
        <w:lastRenderedPageBreak/>
        <w:t>Thiết kế tổ chức công việc chỉ đối với đường dây cáp đi qua sông, vực, hồ. Thiết kế tổ chức công việc bao gồm: tiến độ công việc, biểu đồ tiến độ, cung ứng vật liệu, công cụ và máy móc, xây dựng kho cũng như những số liệu về nhân lực đảm bảo hoàn thành công việc theo thời gian quy định và t</w:t>
      </w:r>
      <w:r w:rsidR="00ED2FEE">
        <w:rPr>
          <w:rFonts w:ascii="Times New Roman" w:hAnsi="Times New Roman" w:cs="Times New Roman"/>
          <w:iCs/>
          <w:sz w:val="26"/>
          <w:szCs w:val="26"/>
          <w:lang w:val="sv-SE"/>
        </w:rPr>
        <w:t>ro</w:t>
      </w:r>
      <w:r>
        <w:rPr>
          <w:rFonts w:ascii="Times New Roman" w:hAnsi="Times New Roman" w:cs="Times New Roman"/>
          <w:iCs/>
          <w:sz w:val="26"/>
          <w:szCs w:val="26"/>
          <w:lang w:val="sv-SE"/>
        </w:rPr>
        <w:t>ng thiết kế tổ chức công việc phải nêu các chỉ dẫn về vận chuyển cáp, vật liệu và nêu các chỉ dẫn chi tiết về cơ giới hóa các quá trình làm việc.</w:t>
      </w:r>
    </w:p>
    <w:p w:rsidR="00987D52" w:rsidRPr="00D31A6B" w:rsidRDefault="00D31A6B" w:rsidP="00ED2FEE">
      <w:pPr>
        <w:pStyle w:val="ListParagraph"/>
        <w:spacing w:after="0" w:line="360" w:lineRule="auto"/>
        <w:ind w:left="0" w:firstLine="567"/>
        <w:jc w:val="both"/>
        <w:rPr>
          <w:rFonts w:ascii="Times New Roman" w:hAnsi="Times New Roman" w:cs="Times New Roman"/>
          <w:b/>
          <w:iCs/>
          <w:sz w:val="26"/>
          <w:szCs w:val="26"/>
          <w:lang w:val="sv-SE"/>
        </w:rPr>
      </w:pPr>
      <w:r>
        <w:rPr>
          <w:rFonts w:ascii="Times New Roman" w:hAnsi="Times New Roman" w:cs="Times New Roman"/>
          <w:iCs/>
          <w:sz w:val="26"/>
          <w:szCs w:val="26"/>
          <w:lang w:val="sv-SE"/>
        </w:rPr>
        <w:t>Bản luận chứng về ý nghĩa, công dụng của đường cáp được xây dựng, cơ sở lựa chọn cáp, cơ sở lắp đặt...</w:t>
      </w:r>
    </w:p>
    <w:p w:rsidR="00D31A6B" w:rsidRDefault="00D31A6B" w:rsidP="00ED2FEE">
      <w:pPr>
        <w:pStyle w:val="ListParagraph"/>
        <w:spacing w:after="0" w:line="360" w:lineRule="auto"/>
        <w:ind w:left="0" w:firstLine="567"/>
        <w:jc w:val="both"/>
        <w:rPr>
          <w:rFonts w:ascii="Times New Roman" w:hAnsi="Times New Roman" w:cs="Times New Roman"/>
          <w:b/>
          <w:iCs/>
          <w:sz w:val="26"/>
          <w:szCs w:val="26"/>
          <w:lang w:val="sv-SE"/>
        </w:rPr>
      </w:pPr>
      <w:r>
        <w:rPr>
          <w:rFonts w:ascii="Times New Roman" w:hAnsi="Times New Roman" w:cs="Times New Roman"/>
          <w:iCs/>
          <w:sz w:val="26"/>
          <w:szCs w:val="26"/>
          <w:lang w:val="sv-SE"/>
        </w:rPr>
        <w:t>Các vật liệu, vật tư phảo phù hợp với tuyến cáp theo quy định cảu cơ qua quản lý vận hành.</w:t>
      </w:r>
    </w:p>
    <w:p w:rsidR="0030322E" w:rsidRDefault="0030322E" w:rsidP="00ED2FEE">
      <w:pPr>
        <w:pStyle w:val="ListParagraph"/>
        <w:numPr>
          <w:ilvl w:val="0"/>
          <w:numId w:val="21"/>
        </w:numPr>
        <w:tabs>
          <w:tab w:val="left" w:pos="709"/>
          <w:tab w:val="left" w:pos="5670"/>
        </w:tabs>
        <w:spacing w:after="0" w:line="360" w:lineRule="auto"/>
        <w:ind w:left="0" w:firstLine="0"/>
        <w:jc w:val="both"/>
        <w:rPr>
          <w:rFonts w:ascii="Times New Roman" w:hAnsi="Times New Roman" w:cs="Times New Roman"/>
          <w:b/>
          <w:iCs/>
          <w:sz w:val="26"/>
          <w:szCs w:val="26"/>
          <w:lang w:val="sv-SE"/>
        </w:rPr>
      </w:pPr>
      <w:r>
        <w:rPr>
          <w:rFonts w:ascii="Times New Roman" w:hAnsi="Times New Roman" w:cs="Times New Roman"/>
          <w:b/>
          <w:iCs/>
          <w:sz w:val="26"/>
          <w:szCs w:val="26"/>
          <w:lang w:val="sv-SE"/>
        </w:rPr>
        <w:t>Bảo quản và</w:t>
      </w:r>
      <w:r w:rsidR="00290974">
        <w:rPr>
          <w:rFonts w:ascii="Times New Roman" w:hAnsi="Times New Roman" w:cs="Times New Roman"/>
          <w:b/>
          <w:iCs/>
          <w:sz w:val="26"/>
          <w:szCs w:val="26"/>
          <w:lang w:val="sv-SE"/>
        </w:rPr>
        <w:t xml:space="preserve"> vận chuyển cáp</w:t>
      </w:r>
    </w:p>
    <w:p w:rsidR="00D31A6B" w:rsidRDefault="002A6478" w:rsidP="00ED2FEE">
      <w:pPr>
        <w:pStyle w:val="ListParagraph"/>
        <w:spacing w:after="0" w:line="360" w:lineRule="auto"/>
        <w:ind w:left="0" w:firstLine="567"/>
        <w:jc w:val="both"/>
        <w:rPr>
          <w:rFonts w:ascii="Times New Roman" w:hAnsi="Times New Roman" w:cs="Times New Roman"/>
          <w:iCs/>
          <w:sz w:val="26"/>
          <w:szCs w:val="26"/>
          <w:lang w:val="sv-SE"/>
        </w:rPr>
      </w:pPr>
      <w:r>
        <w:rPr>
          <w:rFonts w:ascii="Times New Roman" w:hAnsi="Times New Roman" w:cs="Times New Roman"/>
          <w:iCs/>
          <w:sz w:val="26"/>
          <w:szCs w:val="26"/>
          <w:lang w:val="sv-SE"/>
        </w:rPr>
        <w:t>Các tang lô cáp và các cuộn cáp phải được bảo vệ trong nhà có mái che. Các tang lô cáp phải được sắp xếp theo mã hiệu, điện áp và tiết diện sao cho khi lấy cáp không gặp khó khăn.</w:t>
      </w:r>
    </w:p>
    <w:p w:rsidR="002A6478" w:rsidRDefault="002A6478" w:rsidP="00ED2FEE">
      <w:pPr>
        <w:pStyle w:val="ListParagraph"/>
        <w:spacing w:after="0" w:line="360" w:lineRule="auto"/>
        <w:ind w:left="0" w:firstLine="567"/>
        <w:jc w:val="both"/>
        <w:rPr>
          <w:rFonts w:ascii="Times New Roman" w:hAnsi="Times New Roman" w:cs="Times New Roman"/>
          <w:iCs/>
          <w:sz w:val="26"/>
          <w:szCs w:val="26"/>
          <w:lang w:val="sv-SE"/>
        </w:rPr>
      </w:pPr>
      <w:r>
        <w:rPr>
          <w:rFonts w:ascii="Times New Roman" w:hAnsi="Times New Roman" w:cs="Times New Roman"/>
          <w:iCs/>
          <w:sz w:val="26"/>
          <w:szCs w:val="26"/>
          <w:lang w:val="sv-SE"/>
        </w:rPr>
        <w:t>Bảo vệ các tang lô cáp không có mái che không được quá một năm: khi đó các má của tang lô cáp phải được kê cao.</w:t>
      </w:r>
    </w:p>
    <w:p w:rsidR="002A6478" w:rsidRDefault="005D1F07" w:rsidP="00ED2FEE">
      <w:pPr>
        <w:pStyle w:val="ListParagraph"/>
        <w:spacing w:after="0" w:line="360" w:lineRule="auto"/>
        <w:ind w:left="0" w:firstLine="567"/>
        <w:jc w:val="both"/>
        <w:rPr>
          <w:rFonts w:ascii="Times New Roman" w:hAnsi="Times New Roman" w:cs="Times New Roman"/>
          <w:iCs/>
          <w:sz w:val="26"/>
          <w:szCs w:val="26"/>
          <w:lang w:val="sv-SE"/>
        </w:rPr>
      </w:pPr>
      <w:r>
        <w:rPr>
          <w:rFonts w:ascii="Times New Roman" w:hAnsi="Times New Roman" w:cs="Times New Roman"/>
          <w:iCs/>
          <w:sz w:val="26"/>
          <w:szCs w:val="26"/>
          <w:lang w:val="sv-SE"/>
        </w:rPr>
        <w:t>Hai đầu của cuộn cáp phải được bịt kín để chống ẩm.</w:t>
      </w:r>
    </w:p>
    <w:p w:rsidR="005D1F07" w:rsidRDefault="005D1F07" w:rsidP="00ED2FEE">
      <w:pPr>
        <w:pStyle w:val="ListParagraph"/>
        <w:spacing w:after="0" w:line="360" w:lineRule="auto"/>
        <w:ind w:left="0" w:firstLine="567"/>
        <w:jc w:val="both"/>
        <w:rPr>
          <w:rFonts w:ascii="Times New Roman" w:hAnsi="Times New Roman" w:cs="Times New Roman"/>
          <w:iCs/>
          <w:sz w:val="26"/>
          <w:szCs w:val="26"/>
          <w:lang w:val="sv-SE"/>
        </w:rPr>
      </w:pPr>
      <w:r>
        <w:rPr>
          <w:rFonts w:ascii="Times New Roman" w:hAnsi="Times New Roman" w:cs="Times New Roman"/>
          <w:iCs/>
          <w:sz w:val="26"/>
          <w:szCs w:val="26"/>
          <w:lang w:val="sv-SE"/>
        </w:rPr>
        <w:t>Đầu trong của cuộn cáp được đưa ra ngoài còn đầu ngoài được kẹp chung với đầu trong để cố định trên mặt của má tang trống. Việc bố trí như vậy tiện lợi cho việc thử nghiệm và sấy cáp.</w:t>
      </w:r>
    </w:p>
    <w:p w:rsidR="00BE31F8" w:rsidRDefault="00BE31F8" w:rsidP="00ED2FEE">
      <w:pPr>
        <w:pStyle w:val="ListParagraph"/>
        <w:spacing w:after="0" w:line="360" w:lineRule="auto"/>
        <w:ind w:left="0" w:firstLine="567"/>
        <w:jc w:val="both"/>
        <w:rPr>
          <w:rFonts w:ascii="Times New Roman" w:hAnsi="Times New Roman" w:cs="Times New Roman"/>
          <w:iCs/>
          <w:sz w:val="26"/>
          <w:szCs w:val="26"/>
          <w:lang w:val="sv-SE"/>
        </w:rPr>
      </w:pPr>
      <w:r>
        <w:rPr>
          <w:rFonts w:ascii="Times New Roman" w:hAnsi="Times New Roman" w:cs="Times New Roman"/>
          <w:iCs/>
          <w:sz w:val="26"/>
          <w:szCs w:val="26"/>
          <w:lang w:val="sv-SE"/>
        </w:rPr>
        <w:t>Khi rải đặt cắp ngoài nhà các tang lô cáp cần phải được vận chuyển đến tận chỗ rải đặt theo tuyến sao cho chúng không gây cản trở giao thông. Các đoạn cáp dài dưới 25m thuận tiện nhất là vận chuyển tới nơi lắp đặt bằng cách vây quay tròn táp lô cáp.</w:t>
      </w:r>
    </w:p>
    <w:p w:rsidR="00BE31F8" w:rsidRDefault="00BE31F8" w:rsidP="00ED2FEE">
      <w:pPr>
        <w:pStyle w:val="ListParagraph"/>
        <w:spacing w:after="0" w:line="360" w:lineRule="auto"/>
        <w:ind w:left="0" w:firstLine="567"/>
        <w:jc w:val="both"/>
        <w:rPr>
          <w:rFonts w:ascii="Times New Roman" w:hAnsi="Times New Roman" w:cs="Times New Roman"/>
          <w:iCs/>
          <w:sz w:val="26"/>
          <w:szCs w:val="26"/>
          <w:lang w:val="sv-SE"/>
        </w:rPr>
      </w:pPr>
      <w:r>
        <w:rPr>
          <w:rFonts w:ascii="Times New Roman" w:hAnsi="Times New Roman" w:cs="Times New Roman"/>
          <w:iCs/>
          <w:sz w:val="26"/>
          <w:szCs w:val="26"/>
          <w:lang w:val="sv-SE"/>
        </w:rPr>
        <w:t>Khi nâng hạ các lô giây phải dùng phương tiện cơ giới sử dụng máy nâng hạ vận chuyển cáp, ô tô cần cẩu hoặc tời.</w:t>
      </w:r>
    </w:p>
    <w:p w:rsidR="004457C8" w:rsidRPr="00BD0E05" w:rsidRDefault="00BE31F8" w:rsidP="00ED2FEE">
      <w:pPr>
        <w:pStyle w:val="ListParagraph"/>
        <w:spacing w:after="0" w:line="360" w:lineRule="auto"/>
        <w:ind w:left="0" w:firstLine="567"/>
        <w:jc w:val="both"/>
        <w:rPr>
          <w:rFonts w:ascii="Times New Roman" w:hAnsi="Times New Roman" w:cs="Times New Roman"/>
          <w:iCs/>
          <w:sz w:val="26"/>
          <w:szCs w:val="26"/>
          <w:lang w:val="sv-SE"/>
        </w:rPr>
      </w:pPr>
      <w:r>
        <w:rPr>
          <w:rFonts w:ascii="Times New Roman" w:hAnsi="Times New Roman" w:cs="Times New Roman"/>
          <w:iCs/>
          <w:sz w:val="26"/>
          <w:szCs w:val="26"/>
          <w:lang w:val="sv-SE"/>
        </w:rPr>
        <w:t>Việc vận chuyển cáp trên kh</w:t>
      </w:r>
      <w:r w:rsidR="00003A19">
        <w:rPr>
          <w:rFonts w:ascii="Times New Roman" w:hAnsi="Times New Roman" w:cs="Times New Roman"/>
          <w:iCs/>
          <w:sz w:val="26"/>
          <w:szCs w:val="26"/>
          <w:lang w:val="sv-SE"/>
        </w:rPr>
        <w:t>oản</w:t>
      </w:r>
      <w:r>
        <w:rPr>
          <w:rFonts w:ascii="Times New Roman" w:hAnsi="Times New Roman" w:cs="Times New Roman"/>
          <w:iCs/>
          <w:sz w:val="26"/>
          <w:szCs w:val="26"/>
          <w:lang w:val="sv-SE"/>
        </w:rPr>
        <w:t>g cách lớn cần sử dụng xe ô tô hoặc vận chuyển trên các thiết bị vân chuyển chuyên dụng. Kết cấu của thiết bị vận chuyển chuyên dụng cho phép tiến hành rải cáp trực tiếp từ lô cáp đặt trên thiết bị vận chuyển.</w:t>
      </w:r>
    </w:p>
    <w:p w:rsidR="002609A1" w:rsidRPr="00F56B4F" w:rsidRDefault="002609A1" w:rsidP="00003A19">
      <w:pPr>
        <w:pStyle w:val="ListParagraph"/>
        <w:numPr>
          <w:ilvl w:val="1"/>
          <w:numId w:val="14"/>
        </w:numPr>
        <w:tabs>
          <w:tab w:val="left" w:pos="426"/>
        </w:tabs>
        <w:spacing w:after="0" w:line="360" w:lineRule="auto"/>
        <w:ind w:left="0" w:firstLine="0"/>
        <w:jc w:val="both"/>
        <w:rPr>
          <w:rFonts w:ascii="Times New Roman" w:hAnsi="Times New Roman" w:cs="Times New Roman"/>
          <w:b/>
          <w:iCs/>
          <w:sz w:val="26"/>
          <w:szCs w:val="26"/>
          <w:lang w:val="sv-SE"/>
        </w:rPr>
      </w:pPr>
      <w:r w:rsidRPr="00F56B4F">
        <w:rPr>
          <w:rFonts w:ascii="Times New Roman" w:hAnsi="Times New Roman" w:cs="Times New Roman"/>
          <w:b/>
          <w:iCs/>
          <w:sz w:val="26"/>
          <w:szCs w:val="26"/>
          <w:lang w:val="sv-SE"/>
        </w:rPr>
        <w:t>Lắp đặt cáp điện.</w:t>
      </w:r>
    </w:p>
    <w:p w:rsidR="002609A1" w:rsidRPr="00F56B4F" w:rsidRDefault="002609A1" w:rsidP="00003A19">
      <w:pPr>
        <w:pStyle w:val="ListParagraph"/>
        <w:numPr>
          <w:ilvl w:val="2"/>
          <w:numId w:val="14"/>
        </w:numPr>
        <w:tabs>
          <w:tab w:val="left" w:pos="709"/>
        </w:tabs>
        <w:spacing w:after="0" w:line="360" w:lineRule="auto"/>
        <w:ind w:left="0" w:firstLine="0"/>
        <w:jc w:val="both"/>
        <w:rPr>
          <w:rFonts w:ascii="Times New Roman" w:hAnsi="Times New Roman" w:cs="Times New Roman"/>
          <w:b/>
          <w:iCs/>
          <w:sz w:val="26"/>
          <w:szCs w:val="26"/>
          <w:lang w:val="sv-SE"/>
        </w:rPr>
      </w:pPr>
      <w:r w:rsidRPr="00F56B4F">
        <w:rPr>
          <w:rFonts w:ascii="Times New Roman" w:hAnsi="Times New Roman" w:cs="Times New Roman"/>
          <w:b/>
          <w:iCs/>
          <w:sz w:val="26"/>
          <w:szCs w:val="26"/>
          <w:lang w:val="sv-SE"/>
        </w:rPr>
        <w:t>Các phương pháp đặt đường cáp</w:t>
      </w:r>
      <w:r>
        <w:rPr>
          <w:rFonts w:ascii="Times New Roman" w:hAnsi="Times New Roman" w:cs="Times New Roman"/>
          <w:b/>
          <w:iCs/>
          <w:sz w:val="26"/>
          <w:szCs w:val="26"/>
          <w:lang w:val="sv-SE"/>
        </w:rPr>
        <w:t>.</w:t>
      </w:r>
    </w:p>
    <w:p w:rsidR="002609A1" w:rsidRPr="00F56B4F" w:rsidRDefault="002609A1" w:rsidP="00003A19">
      <w:pPr>
        <w:pStyle w:val="ListParagraph"/>
        <w:numPr>
          <w:ilvl w:val="0"/>
          <w:numId w:val="22"/>
        </w:numPr>
        <w:tabs>
          <w:tab w:val="left" w:pos="1276"/>
        </w:tabs>
        <w:spacing w:after="0" w:line="360" w:lineRule="auto"/>
        <w:ind w:left="993" w:firstLine="0"/>
        <w:jc w:val="both"/>
        <w:rPr>
          <w:rFonts w:ascii="Times New Roman" w:eastAsiaTheme="minorEastAsia" w:hAnsi="Times New Roman" w:cs="Times New Roman"/>
          <w:sz w:val="26"/>
          <w:szCs w:val="26"/>
          <w:lang w:val="sv-SE"/>
        </w:rPr>
      </w:pPr>
      <w:r w:rsidRPr="00F56B4F">
        <w:rPr>
          <w:rFonts w:ascii="Times New Roman" w:eastAsiaTheme="minorEastAsia" w:hAnsi="Times New Roman" w:cs="Times New Roman"/>
          <w:sz w:val="26"/>
          <w:szCs w:val="26"/>
          <w:lang w:val="sv-SE"/>
        </w:rPr>
        <w:t>Phương pháp lắp đặt chuẩn A1: cáp một lõi luồn trong ống đặt trong tường.</w:t>
      </w:r>
    </w:p>
    <w:p w:rsidR="002609A1" w:rsidRPr="00F56B4F" w:rsidRDefault="002609A1" w:rsidP="00003A19">
      <w:pPr>
        <w:pStyle w:val="ListParagraph"/>
        <w:numPr>
          <w:ilvl w:val="0"/>
          <w:numId w:val="22"/>
        </w:numPr>
        <w:tabs>
          <w:tab w:val="left" w:pos="1276"/>
        </w:tabs>
        <w:spacing w:after="0" w:line="360" w:lineRule="auto"/>
        <w:ind w:left="993" w:firstLine="0"/>
        <w:jc w:val="both"/>
        <w:rPr>
          <w:rFonts w:ascii="Times New Roman" w:eastAsiaTheme="minorEastAsia" w:hAnsi="Times New Roman" w:cs="Times New Roman"/>
          <w:sz w:val="26"/>
          <w:szCs w:val="26"/>
          <w:lang w:val="sv-SE"/>
        </w:rPr>
      </w:pPr>
      <w:r w:rsidRPr="00F56B4F">
        <w:rPr>
          <w:rFonts w:ascii="Times New Roman" w:eastAsiaTheme="minorEastAsia" w:hAnsi="Times New Roman" w:cs="Times New Roman"/>
          <w:sz w:val="26"/>
          <w:szCs w:val="26"/>
          <w:lang w:val="sv-SE"/>
        </w:rPr>
        <w:t>Phương pháp lắp đặt chuẩn A2: cáp nhiều lõi luồn trong ống đặt trong tường.</w:t>
      </w:r>
    </w:p>
    <w:p w:rsidR="002609A1" w:rsidRPr="00F56B4F" w:rsidRDefault="002609A1" w:rsidP="00003A19">
      <w:pPr>
        <w:pStyle w:val="ListParagraph"/>
        <w:numPr>
          <w:ilvl w:val="0"/>
          <w:numId w:val="22"/>
        </w:numPr>
        <w:tabs>
          <w:tab w:val="left" w:pos="1276"/>
        </w:tabs>
        <w:spacing w:after="0" w:line="360" w:lineRule="auto"/>
        <w:ind w:left="993" w:firstLine="0"/>
        <w:jc w:val="both"/>
        <w:rPr>
          <w:rFonts w:ascii="Times New Roman" w:eastAsiaTheme="minorEastAsia" w:hAnsi="Times New Roman" w:cs="Times New Roman"/>
          <w:sz w:val="26"/>
          <w:szCs w:val="26"/>
          <w:lang w:val="sv-SE"/>
        </w:rPr>
      </w:pPr>
      <w:r w:rsidRPr="00F56B4F">
        <w:rPr>
          <w:rFonts w:ascii="Times New Roman" w:eastAsiaTheme="minorEastAsia" w:hAnsi="Times New Roman" w:cs="Times New Roman"/>
          <w:sz w:val="26"/>
          <w:szCs w:val="26"/>
          <w:lang w:val="sv-SE"/>
        </w:rPr>
        <w:t>Phương pháp lắp đặt chuẩn B1: cáp một lõi luồn trong ống đặt trên tường bằng gỗ.</w:t>
      </w:r>
    </w:p>
    <w:p w:rsidR="002609A1" w:rsidRPr="00F56B4F" w:rsidRDefault="002609A1" w:rsidP="00003A19">
      <w:pPr>
        <w:pStyle w:val="ListParagraph"/>
        <w:numPr>
          <w:ilvl w:val="0"/>
          <w:numId w:val="22"/>
        </w:numPr>
        <w:tabs>
          <w:tab w:val="left" w:pos="1276"/>
        </w:tabs>
        <w:spacing w:after="0" w:line="360" w:lineRule="auto"/>
        <w:ind w:left="993" w:firstLine="0"/>
        <w:jc w:val="both"/>
        <w:rPr>
          <w:rFonts w:ascii="Times New Roman" w:eastAsiaTheme="minorEastAsia" w:hAnsi="Times New Roman" w:cs="Times New Roman"/>
          <w:sz w:val="26"/>
          <w:szCs w:val="26"/>
          <w:lang w:val="sv-SE"/>
        </w:rPr>
      </w:pPr>
      <w:r w:rsidRPr="00F56B4F">
        <w:rPr>
          <w:rFonts w:ascii="Times New Roman" w:eastAsiaTheme="minorEastAsia" w:hAnsi="Times New Roman" w:cs="Times New Roman"/>
          <w:sz w:val="26"/>
          <w:szCs w:val="26"/>
          <w:lang w:val="sv-SE"/>
        </w:rPr>
        <w:t>Phương pháp lắp đặt chuẩn B2: cáp nhiều lõi luồn trong ống đặt trên tường bằng gỗ.</w:t>
      </w:r>
    </w:p>
    <w:p w:rsidR="002609A1" w:rsidRPr="00F56B4F" w:rsidRDefault="002609A1" w:rsidP="00003A19">
      <w:pPr>
        <w:pStyle w:val="ListParagraph"/>
        <w:numPr>
          <w:ilvl w:val="0"/>
          <w:numId w:val="22"/>
        </w:numPr>
        <w:tabs>
          <w:tab w:val="left" w:pos="1276"/>
        </w:tabs>
        <w:spacing w:after="0" w:line="360" w:lineRule="auto"/>
        <w:ind w:left="993" w:firstLine="0"/>
        <w:jc w:val="both"/>
        <w:rPr>
          <w:rFonts w:ascii="Times New Roman" w:eastAsiaTheme="minorEastAsia" w:hAnsi="Times New Roman" w:cs="Times New Roman"/>
          <w:sz w:val="26"/>
          <w:szCs w:val="26"/>
          <w:lang w:val="sv-SE"/>
        </w:rPr>
      </w:pPr>
      <w:r w:rsidRPr="00F56B4F">
        <w:rPr>
          <w:rFonts w:ascii="Times New Roman" w:eastAsiaTheme="minorEastAsia" w:hAnsi="Times New Roman" w:cs="Times New Roman"/>
          <w:sz w:val="26"/>
          <w:szCs w:val="26"/>
          <w:lang w:val="sv-SE"/>
        </w:rPr>
        <w:lastRenderedPageBreak/>
        <w:t>Phương pháp lắp đặt chuẩn C: cáp một lõi hoặc nhiều lõi đặt trên tường bằng gỗ.</w:t>
      </w:r>
    </w:p>
    <w:p w:rsidR="002609A1" w:rsidRPr="00F56B4F" w:rsidRDefault="002609A1" w:rsidP="00003A19">
      <w:pPr>
        <w:pStyle w:val="ListParagraph"/>
        <w:numPr>
          <w:ilvl w:val="0"/>
          <w:numId w:val="22"/>
        </w:numPr>
        <w:tabs>
          <w:tab w:val="left" w:pos="1276"/>
        </w:tabs>
        <w:spacing w:after="0" w:line="360" w:lineRule="auto"/>
        <w:ind w:left="993" w:firstLine="0"/>
        <w:jc w:val="both"/>
        <w:rPr>
          <w:rFonts w:ascii="Times New Roman" w:eastAsiaTheme="minorEastAsia" w:hAnsi="Times New Roman" w:cs="Times New Roman"/>
          <w:sz w:val="26"/>
          <w:szCs w:val="26"/>
          <w:lang w:val="sv-SE"/>
        </w:rPr>
      </w:pPr>
      <w:r w:rsidRPr="00F56B4F">
        <w:rPr>
          <w:rFonts w:ascii="Times New Roman" w:eastAsiaTheme="minorEastAsia" w:hAnsi="Times New Roman" w:cs="Times New Roman"/>
          <w:sz w:val="26"/>
          <w:szCs w:val="26"/>
          <w:lang w:val="sv-SE"/>
        </w:rPr>
        <w:t>Phương pháp lắp đặt chuẩn D1: cáp nhiều lõi luồn trong ống đặt trong đất.</w:t>
      </w:r>
    </w:p>
    <w:p w:rsidR="002609A1" w:rsidRPr="00F56B4F" w:rsidRDefault="002609A1" w:rsidP="00003A19">
      <w:pPr>
        <w:pStyle w:val="ListParagraph"/>
        <w:numPr>
          <w:ilvl w:val="0"/>
          <w:numId w:val="22"/>
        </w:numPr>
        <w:tabs>
          <w:tab w:val="left" w:pos="1276"/>
        </w:tabs>
        <w:spacing w:after="0" w:line="360" w:lineRule="auto"/>
        <w:ind w:left="993" w:firstLine="0"/>
        <w:jc w:val="both"/>
        <w:rPr>
          <w:rFonts w:ascii="Times New Roman" w:eastAsiaTheme="minorEastAsia" w:hAnsi="Times New Roman" w:cs="Times New Roman"/>
          <w:sz w:val="26"/>
          <w:szCs w:val="26"/>
          <w:lang w:val="sv-SE"/>
        </w:rPr>
      </w:pPr>
      <w:r w:rsidRPr="00F56B4F">
        <w:rPr>
          <w:rFonts w:ascii="Times New Roman" w:eastAsiaTheme="minorEastAsia" w:hAnsi="Times New Roman" w:cs="Times New Roman"/>
          <w:sz w:val="26"/>
          <w:szCs w:val="26"/>
          <w:lang w:val="sv-SE"/>
        </w:rPr>
        <w:t>Phương pháp lắp đặt chuẩn D2: cáp nhiều lõi hoặc một lõi có vỏ bọc đặt trực tiếp trong đất.</w:t>
      </w:r>
    </w:p>
    <w:p w:rsidR="002609A1" w:rsidRPr="00F56B4F" w:rsidRDefault="002609A1" w:rsidP="00003A19">
      <w:pPr>
        <w:pStyle w:val="ListParagraph"/>
        <w:numPr>
          <w:ilvl w:val="0"/>
          <w:numId w:val="22"/>
        </w:numPr>
        <w:tabs>
          <w:tab w:val="left" w:pos="1276"/>
        </w:tabs>
        <w:spacing w:after="0" w:line="360" w:lineRule="auto"/>
        <w:ind w:left="993" w:firstLine="0"/>
        <w:jc w:val="both"/>
        <w:rPr>
          <w:rFonts w:ascii="Times New Roman" w:eastAsiaTheme="minorEastAsia" w:hAnsi="Times New Roman" w:cs="Times New Roman"/>
          <w:sz w:val="26"/>
          <w:szCs w:val="26"/>
          <w:lang w:val="sv-SE"/>
        </w:rPr>
      </w:pPr>
      <w:r w:rsidRPr="00F56B4F">
        <w:rPr>
          <w:rFonts w:ascii="Times New Roman" w:eastAsiaTheme="minorEastAsia" w:hAnsi="Times New Roman" w:cs="Times New Roman"/>
          <w:sz w:val="26"/>
          <w:szCs w:val="26"/>
          <w:lang w:val="sv-SE"/>
        </w:rPr>
        <w:t>Phương pháp lắp đặt chuẩn E: cáp nhiều lõi đặt trong không khí.</w:t>
      </w:r>
    </w:p>
    <w:p w:rsidR="002609A1" w:rsidRPr="00F56B4F" w:rsidRDefault="002609A1" w:rsidP="00003A19">
      <w:pPr>
        <w:pStyle w:val="ListParagraph"/>
        <w:numPr>
          <w:ilvl w:val="0"/>
          <w:numId w:val="22"/>
        </w:numPr>
        <w:tabs>
          <w:tab w:val="left" w:pos="1276"/>
        </w:tabs>
        <w:spacing w:after="0" w:line="360" w:lineRule="auto"/>
        <w:ind w:left="993" w:firstLine="0"/>
        <w:jc w:val="both"/>
        <w:rPr>
          <w:rFonts w:ascii="Times New Roman" w:eastAsiaTheme="minorEastAsia" w:hAnsi="Times New Roman" w:cs="Times New Roman"/>
          <w:sz w:val="26"/>
          <w:szCs w:val="26"/>
          <w:lang w:val="sv-SE"/>
        </w:rPr>
      </w:pPr>
      <w:r w:rsidRPr="00F56B4F">
        <w:rPr>
          <w:rFonts w:ascii="Times New Roman" w:eastAsiaTheme="minorEastAsia" w:hAnsi="Times New Roman" w:cs="Times New Roman"/>
          <w:sz w:val="26"/>
          <w:szCs w:val="26"/>
          <w:lang w:val="sv-SE"/>
        </w:rPr>
        <w:t>Phương pháp lắp đặt chuẩn F: cáp một lõi đặt sát nhau trong không khí.</w:t>
      </w:r>
    </w:p>
    <w:p w:rsidR="002609A1" w:rsidRDefault="002609A1" w:rsidP="00003A19">
      <w:pPr>
        <w:pStyle w:val="ListParagraph"/>
        <w:numPr>
          <w:ilvl w:val="0"/>
          <w:numId w:val="22"/>
        </w:numPr>
        <w:tabs>
          <w:tab w:val="left" w:pos="1276"/>
        </w:tabs>
        <w:spacing w:after="0" w:line="360" w:lineRule="auto"/>
        <w:ind w:left="993" w:firstLine="0"/>
        <w:jc w:val="both"/>
        <w:rPr>
          <w:rFonts w:ascii="Times New Roman" w:eastAsiaTheme="minorEastAsia" w:hAnsi="Times New Roman" w:cs="Times New Roman"/>
          <w:sz w:val="26"/>
          <w:szCs w:val="26"/>
          <w:lang w:val="sv-SE"/>
        </w:rPr>
      </w:pPr>
      <w:r w:rsidRPr="00F56B4F">
        <w:rPr>
          <w:rFonts w:ascii="Times New Roman" w:eastAsiaTheme="minorEastAsia" w:hAnsi="Times New Roman" w:cs="Times New Roman"/>
          <w:sz w:val="26"/>
          <w:szCs w:val="26"/>
          <w:lang w:val="sv-SE"/>
        </w:rPr>
        <w:t>Phương pháp lắp đặt chuẩn G: cáp một lõi đặt cách nhau trong không khí.</w:t>
      </w:r>
    </w:p>
    <w:p w:rsidR="00BD0E05" w:rsidRPr="00CD6923" w:rsidRDefault="00BE1FDC" w:rsidP="00414AB2">
      <w:pPr>
        <w:spacing w:after="0" w:line="360" w:lineRule="auto"/>
        <w:jc w:val="center"/>
        <w:rPr>
          <w:rFonts w:ascii="Times New Roman" w:hAnsi="Times New Roman" w:cs="Times New Roman"/>
          <w:b/>
          <w:sz w:val="26"/>
          <w:szCs w:val="26"/>
        </w:rPr>
      </w:pPr>
      <w:r w:rsidRPr="00BE1FDC">
        <w:rPr>
          <w:rFonts w:ascii="Times New Roman" w:hAnsi="Times New Roman" w:cs="Times New Roman"/>
          <w:b/>
          <w:sz w:val="26"/>
          <w:szCs w:val="26"/>
        </w:rPr>
        <w:t xml:space="preserve">Bảng </w:t>
      </w:r>
      <w:r>
        <w:rPr>
          <w:rFonts w:ascii="Times New Roman" w:hAnsi="Times New Roman" w:cs="Times New Roman"/>
          <w:b/>
          <w:sz w:val="26"/>
          <w:szCs w:val="26"/>
        </w:rPr>
        <w:t>3 -</w:t>
      </w:r>
      <w:r w:rsidR="00DF6F31">
        <w:rPr>
          <w:rFonts w:ascii="Times New Roman" w:hAnsi="Times New Roman" w:cs="Times New Roman"/>
          <w:b/>
          <w:sz w:val="26"/>
          <w:szCs w:val="26"/>
        </w:rPr>
        <w:t xml:space="preserve"> 11</w:t>
      </w:r>
      <w:r>
        <w:rPr>
          <w:rFonts w:ascii="Times New Roman" w:hAnsi="Times New Roman" w:cs="Times New Roman"/>
          <w:b/>
          <w:sz w:val="26"/>
          <w:szCs w:val="26"/>
        </w:rPr>
        <w:t xml:space="preserve">: </w:t>
      </w:r>
      <w:r w:rsidRPr="00BE1FDC">
        <w:rPr>
          <w:rFonts w:ascii="Times New Roman" w:hAnsi="Times New Roman" w:cs="Times New Roman"/>
          <w:b/>
          <w:sz w:val="26"/>
          <w:szCs w:val="26"/>
        </w:rPr>
        <w:t xml:space="preserve"> Ví dụ về phương pháp lắp đặt dùng làm hướng dẫn</w:t>
      </w:r>
      <w:r w:rsidR="00003A19">
        <w:rPr>
          <w:rFonts w:ascii="Times New Roman" w:hAnsi="Times New Roman" w:cs="Times New Roman"/>
          <w:b/>
          <w:sz w:val="26"/>
          <w:szCs w:val="26"/>
        </w:rPr>
        <w:t xml:space="preserve"> </w:t>
      </w:r>
      <w:r w:rsidRPr="00BE1FDC">
        <w:rPr>
          <w:rFonts w:ascii="Times New Roman" w:hAnsi="Times New Roman" w:cs="Times New Roman"/>
          <w:b/>
          <w:sz w:val="26"/>
          <w:szCs w:val="26"/>
        </w:rPr>
        <w:t xml:space="preserve"> để đạt được khả năng mang dòng</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43"/>
        <w:gridCol w:w="2904"/>
        <w:gridCol w:w="3577"/>
        <w:gridCol w:w="3036"/>
      </w:tblGrid>
      <w:tr w:rsidR="00BE1FDC" w:rsidRPr="00BE1FDC" w:rsidTr="00E93EE8">
        <w:trPr>
          <w:jc w:val="center"/>
        </w:trPr>
        <w:tc>
          <w:tcPr>
            <w:tcW w:w="543" w:type="dxa"/>
            <w:shd w:val="clear" w:color="auto" w:fill="auto"/>
            <w:vAlign w:val="center"/>
          </w:tcPr>
          <w:p w:rsidR="00BE1FDC" w:rsidRPr="00003A19" w:rsidRDefault="00BE1FDC" w:rsidP="00414AB2">
            <w:pPr>
              <w:spacing w:after="0" w:line="360" w:lineRule="auto"/>
              <w:jc w:val="center"/>
              <w:rPr>
                <w:rFonts w:ascii="Times New Roman" w:hAnsi="Times New Roman" w:cs="Times New Roman"/>
                <w:sz w:val="26"/>
                <w:szCs w:val="26"/>
              </w:rPr>
            </w:pPr>
            <w:r w:rsidRPr="00003A19">
              <w:rPr>
                <w:rFonts w:ascii="Times New Roman" w:hAnsi="Times New Roman" w:cs="Times New Roman"/>
                <w:sz w:val="26"/>
                <w:szCs w:val="26"/>
              </w:rPr>
              <w:t>Số hạng mục</w:t>
            </w:r>
          </w:p>
        </w:tc>
        <w:tc>
          <w:tcPr>
            <w:tcW w:w="2904" w:type="dxa"/>
            <w:shd w:val="clear" w:color="auto" w:fill="auto"/>
            <w:vAlign w:val="center"/>
          </w:tcPr>
          <w:p w:rsidR="00BE1FDC" w:rsidRPr="00003A19" w:rsidRDefault="00BE1FDC" w:rsidP="00414AB2">
            <w:pPr>
              <w:spacing w:after="0" w:line="360" w:lineRule="auto"/>
              <w:jc w:val="center"/>
              <w:rPr>
                <w:rFonts w:ascii="Times New Roman" w:hAnsi="Times New Roman" w:cs="Times New Roman"/>
                <w:sz w:val="26"/>
                <w:szCs w:val="26"/>
              </w:rPr>
            </w:pPr>
            <w:r w:rsidRPr="00003A19">
              <w:rPr>
                <w:rFonts w:ascii="Times New Roman" w:hAnsi="Times New Roman" w:cs="Times New Roman"/>
                <w:sz w:val="26"/>
                <w:szCs w:val="26"/>
              </w:rPr>
              <w:t>Phương pháp lắp đặt</w:t>
            </w:r>
          </w:p>
        </w:tc>
        <w:tc>
          <w:tcPr>
            <w:tcW w:w="3577" w:type="dxa"/>
            <w:shd w:val="clear" w:color="auto" w:fill="auto"/>
            <w:vAlign w:val="center"/>
          </w:tcPr>
          <w:p w:rsidR="00BE1FDC" w:rsidRPr="00003A19" w:rsidRDefault="00BE1FDC" w:rsidP="00414AB2">
            <w:pPr>
              <w:spacing w:after="0" w:line="360" w:lineRule="auto"/>
              <w:jc w:val="center"/>
              <w:rPr>
                <w:rFonts w:ascii="Times New Roman" w:hAnsi="Times New Roman" w:cs="Times New Roman"/>
                <w:sz w:val="26"/>
                <w:szCs w:val="26"/>
              </w:rPr>
            </w:pPr>
            <w:r w:rsidRPr="00003A19">
              <w:rPr>
                <w:rFonts w:ascii="Times New Roman" w:hAnsi="Times New Roman" w:cs="Times New Roman"/>
                <w:sz w:val="26"/>
                <w:szCs w:val="26"/>
              </w:rPr>
              <w:t>Mô tả</w:t>
            </w:r>
          </w:p>
        </w:tc>
        <w:tc>
          <w:tcPr>
            <w:tcW w:w="3036" w:type="dxa"/>
            <w:shd w:val="clear" w:color="auto" w:fill="auto"/>
            <w:vAlign w:val="center"/>
          </w:tcPr>
          <w:p w:rsidR="00BE1FDC" w:rsidRPr="00E93EE8" w:rsidRDefault="00BE1FDC" w:rsidP="00414AB2">
            <w:pPr>
              <w:spacing w:after="0" w:line="360" w:lineRule="auto"/>
              <w:jc w:val="center"/>
              <w:rPr>
                <w:rFonts w:ascii="Times New Roman" w:hAnsi="Times New Roman" w:cs="Times New Roman"/>
                <w:sz w:val="26"/>
                <w:szCs w:val="26"/>
              </w:rPr>
            </w:pPr>
            <w:r w:rsidRPr="00E93EE8">
              <w:rPr>
                <w:rFonts w:ascii="Times New Roman" w:hAnsi="Times New Roman" w:cs="Times New Roman"/>
                <w:sz w:val="26"/>
                <w:szCs w:val="26"/>
              </w:rPr>
              <w:t>Phương pháp lắp đặt chuẩn cần sử dụng để có được khả năng mang dòng</w:t>
            </w:r>
          </w:p>
        </w:tc>
      </w:tr>
      <w:tr w:rsidR="00BE1FDC" w:rsidRPr="00BE1FDC" w:rsidTr="00E93EE8">
        <w:trPr>
          <w:jc w:val="center"/>
        </w:trPr>
        <w:tc>
          <w:tcPr>
            <w:tcW w:w="543"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1</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509623" cy="80763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9001" cy="818004"/>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Ruột dẫn có cách điện hoặc cáp một lõi đi trong đường ống đặt trong tường cách nhiệt </w:t>
            </w:r>
            <w:r w:rsidRPr="00BE1FDC">
              <w:rPr>
                <w:rFonts w:ascii="Times New Roman" w:hAnsi="Times New Roman" w:cs="Times New Roman"/>
                <w:sz w:val="26"/>
                <w:szCs w:val="26"/>
                <w:vertAlign w:val="superscript"/>
              </w:rPr>
              <w:t>a, c</w:t>
            </w:r>
          </w:p>
        </w:tc>
        <w:tc>
          <w:tcPr>
            <w:tcW w:w="3036" w:type="dxa"/>
            <w:shd w:val="clear" w:color="auto" w:fill="auto"/>
            <w:vAlign w:val="center"/>
          </w:tcPr>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A1</w:t>
            </w:r>
          </w:p>
        </w:tc>
      </w:tr>
      <w:tr w:rsidR="00BE1FDC" w:rsidRPr="00BE1FDC" w:rsidTr="00E93EE8">
        <w:trPr>
          <w:jc w:val="center"/>
        </w:trPr>
        <w:tc>
          <w:tcPr>
            <w:tcW w:w="543"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2</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422438" cy="672861"/>
                  <wp:effectExtent l="0" t="0" r="635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31743" cy="677263"/>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Cáp nhiều lõi đi trong đường ống đặt trong tường cách nhiệt </w:t>
            </w:r>
            <w:r w:rsidRPr="00BE1FDC">
              <w:rPr>
                <w:rFonts w:ascii="Times New Roman" w:hAnsi="Times New Roman" w:cs="Times New Roman"/>
                <w:sz w:val="26"/>
                <w:szCs w:val="26"/>
                <w:vertAlign w:val="superscript"/>
              </w:rPr>
              <w:t>a, c</w:t>
            </w:r>
          </w:p>
        </w:tc>
        <w:tc>
          <w:tcPr>
            <w:tcW w:w="3036" w:type="dxa"/>
            <w:shd w:val="clear" w:color="auto" w:fill="auto"/>
            <w:vAlign w:val="center"/>
          </w:tcPr>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A2</w:t>
            </w:r>
          </w:p>
        </w:tc>
      </w:tr>
      <w:tr w:rsidR="00BE1FDC" w:rsidRPr="00BE1FDC" w:rsidTr="00E93EE8">
        <w:trPr>
          <w:jc w:val="center"/>
        </w:trPr>
        <w:tc>
          <w:tcPr>
            <w:tcW w:w="543"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3</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488401" cy="681487"/>
                  <wp:effectExtent l="0" t="0" r="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99306" cy="686480"/>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nhiều lõi đặt trực tiếp trong tường cách nhiệt </w:t>
            </w:r>
            <w:r w:rsidRPr="00BE1FDC">
              <w:rPr>
                <w:rFonts w:ascii="Times New Roman" w:hAnsi="Times New Roman" w:cs="Times New Roman"/>
                <w:sz w:val="26"/>
                <w:szCs w:val="26"/>
                <w:vertAlign w:val="superscript"/>
              </w:rPr>
              <w:t>a, c</w:t>
            </w:r>
          </w:p>
        </w:tc>
        <w:tc>
          <w:tcPr>
            <w:tcW w:w="3036" w:type="dxa"/>
            <w:shd w:val="clear" w:color="auto" w:fill="auto"/>
            <w:vAlign w:val="center"/>
          </w:tcPr>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A1</w:t>
            </w:r>
          </w:p>
        </w:tc>
      </w:tr>
      <w:tr w:rsidR="00BE1FDC" w:rsidRPr="00BE1FDC" w:rsidTr="00E93EE8">
        <w:trPr>
          <w:jc w:val="center"/>
        </w:trPr>
        <w:tc>
          <w:tcPr>
            <w:tcW w:w="543"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4</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722907" cy="78500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35852" cy="790902"/>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Ruột dẫn có cách điện hoặc cáp một lõi đi trong đường ống đặt trên tường gỗ hoặc khối xây hoặc cách tường nhỏ hơn 0,3 x đường kính đường ống </w:t>
            </w:r>
            <w:r w:rsidRPr="00BE1FDC">
              <w:rPr>
                <w:rFonts w:ascii="Times New Roman" w:hAnsi="Times New Roman" w:cs="Times New Roman"/>
                <w:sz w:val="26"/>
                <w:szCs w:val="26"/>
                <w:vertAlign w:val="superscript"/>
              </w:rPr>
              <w:t>c</w:t>
            </w:r>
          </w:p>
        </w:tc>
        <w:tc>
          <w:tcPr>
            <w:tcW w:w="3036" w:type="dxa"/>
            <w:shd w:val="clear" w:color="auto" w:fill="auto"/>
            <w:vAlign w:val="center"/>
          </w:tcPr>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5</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596538" cy="716196"/>
                  <wp:effectExtent l="0" t="0" r="381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10008" cy="722239"/>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nhiều lõi đi trong đường ống đặt trên tường gỗ hoặc khối xây hoặc cách tường nhỏ hơn 0,3 x đường kính đường ống </w:t>
            </w:r>
            <w:r w:rsidRPr="00BE1FDC">
              <w:rPr>
                <w:rFonts w:ascii="Times New Roman" w:hAnsi="Times New Roman" w:cs="Times New Roman"/>
                <w:sz w:val="26"/>
                <w:szCs w:val="26"/>
                <w:vertAlign w:val="superscript"/>
              </w:rPr>
              <w:t>c</w:t>
            </w:r>
          </w:p>
        </w:tc>
        <w:tc>
          <w:tcPr>
            <w:tcW w:w="3036" w:type="dxa"/>
            <w:shd w:val="clear" w:color="auto" w:fill="auto"/>
            <w:vAlign w:val="center"/>
          </w:tcPr>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B2</w:t>
            </w:r>
          </w:p>
        </w:tc>
      </w:tr>
      <w:tr w:rsidR="00BE1FDC" w:rsidRPr="00BE1FDC" w:rsidTr="00E93EE8">
        <w:trPr>
          <w:jc w:val="center"/>
        </w:trPr>
        <w:tc>
          <w:tcPr>
            <w:tcW w:w="543"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lastRenderedPageBreak/>
              <w:t>6</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7</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838112" cy="111280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45360" cy="1117196"/>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Ruột dẫn có cách điện hoặc cáp một lõi đi trong hộp cáp (kể cả hộp nhiều ngăn chứa) trên tường gỗ hoặc khối xây </w:t>
            </w:r>
          </w:p>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 </w:t>
            </w:r>
            <w:r w:rsidR="00A76B98" w:rsidRPr="00BE1FDC">
              <w:rPr>
                <w:rFonts w:ascii="Times New Roman" w:hAnsi="Times New Roman" w:cs="Times New Roman"/>
                <w:sz w:val="26"/>
                <w:szCs w:val="26"/>
              </w:rPr>
              <w:t xml:space="preserve">Chạy </w:t>
            </w:r>
            <w:r w:rsidRPr="00BE1FDC">
              <w:rPr>
                <w:rFonts w:ascii="Times New Roman" w:hAnsi="Times New Roman" w:cs="Times New Roman"/>
                <w:sz w:val="26"/>
                <w:szCs w:val="26"/>
              </w:rPr>
              <w:t>theo chiều ngang</w:t>
            </w:r>
            <w:r w:rsidRPr="00BE1FDC">
              <w:rPr>
                <w:rFonts w:ascii="Times New Roman" w:hAnsi="Times New Roman" w:cs="Times New Roman"/>
                <w:sz w:val="26"/>
                <w:szCs w:val="26"/>
                <w:vertAlign w:val="superscript"/>
              </w:rPr>
              <w:t>b</w:t>
            </w:r>
          </w:p>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 </w:t>
            </w:r>
            <w:r w:rsidR="00A76B98" w:rsidRPr="00BE1FDC">
              <w:rPr>
                <w:rFonts w:ascii="Times New Roman" w:hAnsi="Times New Roman" w:cs="Times New Roman"/>
                <w:sz w:val="26"/>
                <w:szCs w:val="26"/>
              </w:rPr>
              <w:t xml:space="preserve">Chạy </w:t>
            </w:r>
            <w:r w:rsidRPr="00BE1FDC">
              <w:rPr>
                <w:rFonts w:ascii="Times New Roman" w:hAnsi="Times New Roman" w:cs="Times New Roman"/>
                <w:sz w:val="26"/>
                <w:szCs w:val="26"/>
              </w:rPr>
              <w:t>thẳng đứng</w:t>
            </w:r>
            <w:r w:rsidRPr="00BE1FDC">
              <w:rPr>
                <w:rFonts w:ascii="Times New Roman" w:hAnsi="Times New Roman" w:cs="Times New Roman"/>
                <w:sz w:val="26"/>
                <w:szCs w:val="26"/>
                <w:vertAlign w:val="superscript"/>
              </w:rPr>
              <w:t>b,c</w:t>
            </w:r>
          </w:p>
        </w:tc>
        <w:tc>
          <w:tcPr>
            <w:tcW w:w="3036" w:type="dxa"/>
            <w:shd w:val="clear" w:color="auto" w:fill="auto"/>
            <w:vAlign w:val="center"/>
          </w:tcPr>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8</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9</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529152" cy="11300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37160" cy="1135978"/>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nhiều lõi trong hộp cáp (kể cả hộp cáp có nhiều ngăn chứa) trên tường bằng gỗ hoặc bằng khối xây </w:t>
            </w:r>
          </w:p>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 </w:t>
            </w:r>
            <w:r w:rsidR="00A76B98" w:rsidRPr="00BE1FDC">
              <w:rPr>
                <w:rFonts w:ascii="Times New Roman" w:hAnsi="Times New Roman" w:cs="Times New Roman"/>
                <w:sz w:val="26"/>
                <w:szCs w:val="26"/>
              </w:rPr>
              <w:t xml:space="preserve">Chạy </w:t>
            </w:r>
            <w:r w:rsidRPr="00BE1FDC">
              <w:rPr>
                <w:rFonts w:ascii="Times New Roman" w:hAnsi="Times New Roman" w:cs="Times New Roman"/>
                <w:sz w:val="26"/>
                <w:szCs w:val="26"/>
              </w:rPr>
              <w:t>theo chiều ngang</w:t>
            </w:r>
            <w:r w:rsidRPr="00BE1FDC">
              <w:rPr>
                <w:rFonts w:ascii="Times New Roman" w:hAnsi="Times New Roman" w:cs="Times New Roman"/>
                <w:sz w:val="26"/>
                <w:szCs w:val="26"/>
                <w:vertAlign w:val="superscript"/>
              </w:rPr>
              <w:t>b</w:t>
            </w:r>
          </w:p>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 </w:t>
            </w:r>
            <w:r w:rsidR="00A76B98" w:rsidRPr="00BE1FDC">
              <w:rPr>
                <w:rFonts w:ascii="Times New Roman" w:hAnsi="Times New Roman" w:cs="Times New Roman"/>
                <w:sz w:val="26"/>
                <w:szCs w:val="26"/>
              </w:rPr>
              <w:t xml:space="preserve">Chạy </w:t>
            </w:r>
            <w:r w:rsidRPr="00BE1FDC">
              <w:rPr>
                <w:rFonts w:ascii="Times New Roman" w:hAnsi="Times New Roman" w:cs="Times New Roman"/>
                <w:sz w:val="26"/>
                <w:szCs w:val="26"/>
              </w:rPr>
              <w:t>thẳng đứng</w:t>
            </w:r>
            <w:r w:rsidRPr="00BE1FDC">
              <w:rPr>
                <w:rFonts w:ascii="Times New Roman" w:hAnsi="Times New Roman" w:cs="Times New Roman"/>
                <w:sz w:val="26"/>
                <w:szCs w:val="26"/>
                <w:vertAlign w:val="superscript"/>
              </w:rPr>
              <w:t>b, c</w:t>
            </w:r>
          </w:p>
        </w:tc>
        <w:tc>
          <w:tcPr>
            <w:tcW w:w="3036" w:type="dxa"/>
            <w:shd w:val="clear" w:color="auto" w:fill="auto"/>
            <w:vAlign w:val="center"/>
          </w:tcPr>
          <w:p w:rsidR="00A76B98" w:rsidRDefault="00BE1FDC" w:rsidP="00A76B98">
            <w:pPr>
              <w:spacing w:after="0" w:line="360" w:lineRule="auto"/>
              <w:ind w:left="138"/>
              <w:jc w:val="center"/>
              <w:rPr>
                <w:rFonts w:ascii="Times New Roman" w:hAnsi="Times New Roman" w:cs="Times New Roman"/>
                <w:sz w:val="26"/>
                <w:szCs w:val="26"/>
                <w:vertAlign w:val="superscript"/>
              </w:rPr>
            </w:pPr>
            <w:r w:rsidRPr="00BE1FDC">
              <w:rPr>
                <w:rFonts w:ascii="Times New Roman" w:hAnsi="Times New Roman" w:cs="Times New Roman"/>
                <w:sz w:val="26"/>
                <w:szCs w:val="26"/>
              </w:rPr>
              <w:t>Đang xem xét</w:t>
            </w:r>
            <w:r w:rsidRPr="00BE1FDC">
              <w:rPr>
                <w:rFonts w:ascii="Times New Roman" w:hAnsi="Times New Roman" w:cs="Times New Roman"/>
                <w:sz w:val="26"/>
                <w:szCs w:val="26"/>
                <w:vertAlign w:val="superscript"/>
              </w:rPr>
              <w:t>d</w:t>
            </w:r>
          </w:p>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Có thể sử dụng phương pháp B2</w:t>
            </w:r>
          </w:p>
        </w:tc>
      </w:tr>
      <w:tr w:rsidR="00BE1FDC" w:rsidRPr="00BE1FDC" w:rsidTr="00E93EE8">
        <w:trPr>
          <w:jc w:val="center"/>
        </w:trPr>
        <w:tc>
          <w:tcPr>
            <w:tcW w:w="10060" w:type="dxa"/>
            <w:gridSpan w:val="4"/>
            <w:shd w:val="clear" w:color="auto" w:fill="auto"/>
          </w:tcPr>
          <w:p w:rsidR="00BE1FDC" w:rsidRPr="00E93EE8" w:rsidRDefault="00BE1FDC" w:rsidP="00003A19">
            <w:pPr>
              <w:spacing w:after="0" w:line="360" w:lineRule="auto"/>
              <w:ind w:left="76"/>
              <w:rPr>
                <w:rFonts w:ascii="Times New Roman" w:hAnsi="Times New Roman" w:cs="Times New Roman"/>
                <w:i/>
                <w:sz w:val="26"/>
                <w:szCs w:val="26"/>
              </w:rPr>
            </w:pPr>
            <w:r w:rsidRPr="00E93EE8">
              <w:rPr>
                <w:rFonts w:ascii="Times New Roman" w:hAnsi="Times New Roman" w:cs="Times New Roman"/>
                <w:i/>
                <w:sz w:val="26"/>
                <w:szCs w:val="26"/>
              </w:rPr>
              <w:t>CHÚ THÍCH : Hình minh họa không dự định vẽ sản phẩm thực tế hoặc phương pháp lắp đặt mà chỉ thể hiện phương pháp được mô tả.</w:t>
            </w:r>
          </w:p>
        </w:tc>
      </w:tr>
      <w:tr w:rsidR="00BE1FDC" w:rsidRPr="00BE1FDC" w:rsidTr="00E93EE8">
        <w:trPr>
          <w:jc w:val="center"/>
        </w:trPr>
        <w:tc>
          <w:tcPr>
            <w:tcW w:w="543" w:type="dxa"/>
            <w:tcBorders>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10</w:t>
            </w:r>
          </w:p>
        </w:tc>
        <w:tc>
          <w:tcPr>
            <w:tcW w:w="2904" w:type="dxa"/>
            <w:vMerge w:val="restart"/>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501176" cy="1076844"/>
                  <wp:effectExtent l="0" t="0" r="381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11822" cy="1084481"/>
                          </a:xfrm>
                          <a:prstGeom prst="rect">
                            <a:avLst/>
                          </a:prstGeom>
                          <a:solidFill>
                            <a:srgbClr val="FFFFFF"/>
                          </a:solid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Ruột dẫn có cách điện hoặc cáp một lõi trong các hộp cáp treo </w:t>
            </w:r>
            <w:r w:rsidRPr="00BE1FDC">
              <w:rPr>
                <w:rFonts w:ascii="Times New Roman" w:hAnsi="Times New Roman" w:cs="Times New Roman"/>
                <w:sz w:val="26"/>
                <w:szCs w:val="26"/>
                <w:vertAlign w:val="superscript"/>
              </w:rPr>
              <w:t>b</w:t>
            </w:r>
          </w:p>
        </w:tc>
        <w:tc>
          <w:tcPr>
            <w:tcW w:w="3036" w:type="dxa"/>
            <w:shd w:val="clear" w:color="auto" w:fill="auto"/>
            <w:vAlign w:val="center"/>
          </w:tcPr>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11</w:t>
            </w:r>
          </w:p>
        </w:tc>
        <w:tc>
          <w:tcPr>
            <w:tcW w:w="2904" w:type="dxa"/>
            <w:vMerge/>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nhiều lõi trong các hộp cáp treo </w:t>
            </w:r>
            <w:r w:rsidRPr="00BE1FDC">
              <w:rPr>
                <w:rFonts w:ascii="Times New Roman" w:hAnsi="Times New Roman" w:cs="Times New Roman"/>
                <w:sz w:val="26"/>
                <w:szCs w:val="26"/>
                <w:vertAlign w:val="superscript"/>
              </w:rPr>
              <w:t>b</w:t>
            </w:r>
          </w:p>
        </w:tc>
        <w:tc>
          <w:tcPr>
            <w:tcW w:w="3036" w:type="dxa"/>
            <w:shd w:val="clear" w:color="auto" w:fill="auto"/>
            <w:vAlign w:val="center"/>
          </w:tcPr>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B2</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12</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698739" cy="888365"/>
                  <wp:effectExtent l="0" t="0" r="635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01499" cy="891874"/>
                          </a:xfrm>
                          <a:prstGeom prst="rect">
                            <a:avLst/>
                          </a:prstGeom>
                          <a:solidFill>
                            <a:srgbClr val="FFFFFF"/>
                          </a:solid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Ruột dẫn có cách điện hoặc cáp một lõi chạy trong khối đúc sẵn </w:t>
            </w:r>
            <w:r w:rsidRPr="00BE1FDC">
              <w:rPr>
                <w:rFonts w:ascii="Times New Roman" w:hAnsi="Times New Roman" w:cs="Times New Roman"/>
                <w:sz w:val="26"/>
                <w:szCs w:val="26"/>
                <w:vertAlign w:val="superscript"/>
              </w:rPr>
              <w:t>c,</w:t>
            </w:r>
            <w:r w:rsidR="00E93EE8">
              <w:rPr>
                <w:rFonts w:ascii="Times New Roman" w:hAnsi="Times New Roman" w:cs="Times New Roman"/>
                <w:sz w:val="26"/>
                <w:szCs w:val="26"/>
                <w:vertAlign w:val="superscript"/>
              </w:rPr>
              <w:t xml:space="preserve"> </w:t>
            </w:r>
            <w:r w:rsidRPr="00BE1FDC">
              <w:rPr>
                <w:rFonts w:ascii="Times New Roman" w:hAnsi="Times New Roman" w:cs="Times New Roman"/>
                <w:sz w:val="26"/>
                <w:szCs w:val="26"/>
                <w:vertAlign w:val="superscript"/>
              </w:rPr>
              <w:t>e</w:t>
            </w:r>
          </w:p>
        </w:tc>
        <w:tc>
          <w:tcPr>
            <w:tcW w:w="3036" w:type="dxa"/>
            <w:shd w:val="clear" w:color="auto" w:fill="auto"/>
            <w:vAlign w:val="center"/>
          </w:tcPr>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A1</w:t>
            </w:r>
          </w:p>
        </w:tc>
      </w:tr>
      <w:tr w:rsidR="00BE1FDC" w:rsidRPr="00BE1FDC" w:rsidTr="00E93EE8">
        <w:trPr>
          <w:jc w:val="center"/>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15</w:t>
            </w:r>
          </w:p>
        </w:tc>
        <w:tc>
          <w:tcPr>
            <w:tcW w:w="2904" w:type="dxa"/>
            <w:tcBorders>
              <w:left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651857" cy="560070"/>
                  <wp:effectExtent l="0" t="0" r="571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27">
                            <a:extLst>
                              <a:ext uri="{28A0092B-C50C-407E-A947-70E740481C1C}">
                                <a14:useLocalDpi xmlns:a14="http://schemas.microsoft.com/office/drawing/2010/main" val="0"/>
                              </a:ext>
                            </a:extLst>
                          </a:blip>
                          <a:srcRect l="6135"/>
                          <a:stretch/>
                        </pic:blipFill>
                        <pic:spPr bwMode="auto">
                          <a:xfrm>
                            <a:off x="0" y="0"/>
                            <a:ext cx="1669075" cy="565908"/>
                          </a:xfrm>
                          <a:prstGeom prst="rect">
                            <a:avLst/>
                          </a:prstGeom>
                          <a:solidFill>
                            <a:srgbClr val="FFFFFF"/>
                          </a:solidFill>
                          <a:ln>
                            <a:noFill/>
                          </a:ln>
                          <a:extLst>
                            <a:ext uri="{53640926-AAD7-44D8-BBD7-CCE9431645EC}">
                              <a14:shadowObscured xmlns:a14="http://schemas.microsoft.com/office/drawing/2010/main"/>
                            </a:ext>
                          </a:extLst>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Ruột dẫn có cách điện đặt trong đường ống hoặc cáp một lõi hoặc cáp nhiều lõi đặt trong khung cửa ra vào </w:t>
            </w:r>
            <w:r w:rsidRPr="00BE1FDC">
              <w:rPr>
                <w:rFonts w:ascii="Times New Roman" w:hAnsi="Times New Roman" w:cs="Times New Roman"/>
                <w:sz w:val="26"/>
                <w:szCs w:val="26"/>
                <w:vertAlign w:val="superscript"/>
              </w:rPr>
              <w:t>c, f</w:t>
            </w:r>
          </w:p>
        </w:tc>
        <w:tc>
          <w:tcPr>
            <w:tcW w:w="3036" w:type="dxa"/>
            <w:shd w:val="clear" w:color="auto" w:fill="auto"/>
            <w:vAlign w:val="center"/>
          </w:tcPr>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A1</w:t>
            </w:r>
          </w:p>
        </w:tc>
      </w:tr>
      <w:tr w:rsidR="00BE1FDC" w:rsidRPr="00BE1FDC" w:rsidTr="00E93EE8">
        <w:trPr>
          <w:jc w:val="center"/>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16</w:t>
            </w:r>
          </w:p>
        </w:tc>
        <w:tc>
          <w:tcPr>
            <w:tcW w:w="2904" w:type="dxa"/>
            <w:tcBorders>
              <w:left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431925" cy="24130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31925" cy="241300"/>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Ruột dẫn có cách điện đặt trong đường ống hoặc cáp một lõi hoặc cáp nhiều lõi đặt trong khung cửa sổ </w:t>
            </w:r>
            <w:r w:rsidRPr="00BE1FDC">
              <w:rPr>
                <w:rFonts w:ascii="Times New Roman" w:hAnsi="Times New Roman" w:cs="Times New Roman"/>
                <w:sz w:val="26"/>
                <w:szCs w:val="26"/>
                <w:vertAlign w:val="superscript"/>
              </w:rPr>
              <w:t>c, f</w:t>
            </w:r>
          </w:p>
        </w:tc>
        <w:tc>
          <w:tcPr>
            <w:tcW w:w="3036" w:type="dxa"/>
            <w:shd w:val="clear" w:color="auto" w:fill="auto"/>
            <w:vAlign w:val="center"/>
          </w:tcPr>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A1</w:t>
            </w:r>
          </w:p>
        </w:tc>
      </w:tr>
      <w:tr w:rsidR="00BE1FDC" w:rsidRPr="00BE1FDC" w:rsidTr="00E93EE8">
        <w:trPr>
          <w:jc w:val="center"/>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20</w:t>
            </w:r>
          </w:p>
        </w:tc>
        <w:tc>
          <w:tcPr>
            <w:tcW w:w="2904" w:type="dxa"/>
            <w:tcBorders>
              <w:left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546913" cy="7329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58116" cy="738278"/>
                          </a:xfrm>
                          <a:prstGeom prst="rect">
                            <a:avLst/>
                          </a:prstGeom>
                          <a:solidFill>
                            <a:srgbClr val="FFFFFF"/>
                          </a:solidFill>
                          <a:ln>
                            <a:noFill/>
                          </a:ln>
                        </pic:spPr>
                      </pic:pic>
                    </a:graphicData>
                  </a:graphic>
                </wp:inline>
              </w:drawing>
            </w:r>
          </w:p>
        </w:tc>
        <w:tc>
          <w:tcPr>
            <w:tcW w:w="3577" w:type="dxa"/>
            <w:shd w:val="clear" w:color="auto" w:fill="auto"/>
            <w:vAlign w:val="center"/>
          </w:tcPr>
          <w:p w:rsidR="00BE1FDC" w:rsidRPr="00BE1FDC" w:rsidRDefault="00BE1FDC" w:rsidP="00A76B98">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Cáp một lõi hoặc nhiề</w:t>
            </w:r>
            <w:r w:rsidR="00A76B98">
              <w:rPr>
                <w:rFonts w:ascii="Times New Roman" w:hAnsi="Times New Roman" w:cs="Times New Roman"/>
                <w:sz w:val="26"/>
                <w:szCs w:val="26"/>
              </w:rPr>
              <w:t xml:space="preserve">u lõi </w:t>
            </w:r>
            <w:r w:rsidRPr="00BE1FDC">
              <w:rPr>
                <w:rFonts w:ascii="Times New Roman" w:hAnsi="Times New Roman" w:cs="Times New Roman"/>
                <w:sz w:val="26"/>
                <w:szCs w:val="26"/>
              </w:rPr>
              <w:t xml:space="preserve">cố định trên tường gỗ hoặc khối xây </w:t>
            </w:r>
            <w:r w:rsidRPr="00BE1FDC">
              <w:rPr>
                <w:rFonts w:ascii="Times New Roman" w:hAnsi="Times New Roman" w:cs="Times New Roman"/>
                <w:sz w:val="26"/>
                <w:szCs w:val="26"/>
              </w:rPr>
              <w:lastRenderedPageBreak/>
              <w:t xml:space="preserve">hoặc cách tường nhỏ hơn 0,3 x đường kính cáp </w:t>
            </w:r>
            <w:r w:rsidRPr="00BE1FDC">
              <w:rPr>
                <w:rFonts w:ascii="Times New Roman" w:hAnsi="Times New Roman" w:cs="Times New Roman"/>
                <w:sz w:val="26"/>
                <w:szCs w:val="26"/>
                <w:vertAlign w:val="superscript"/>
              </w:rPr>
              <w:t>c</w:t>
            </w:r>
          </w:p>
        </w:tc>
        <w:tc>
          <w:tcPr>
            <w:tcW w:w="3036" w:type="dxa"/>
            <w:shd w:val="clear" w:color="auto" w:fill="auto"/>
            <w:vAlign w:val="center"/>
          </w:tcPr>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lastRenderedPageBreak/>
              <w:t>C</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lastRenderedPageBreak/>
              <w:t>21</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943323" cy="57797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49266" cy="581611"/>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A76B98">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Cáp một lõi hoặc nhiề</w:t>
            </w:r>
            <w:r w:rsidR="00A76B98">
              <w:rPr>
                <w:rFonts w:ascii="Times New Roman" w:hAnsi="Times New Roman" w:cs="Times New Roman"/>
                <w:sz w:val="26"/>
                <w:szCs w:val="26"/>
              </w:rPr>
              <w:t>u lõi</w:t>
            </w:r>
            <w:r w:rsidRPr="00BE1FDC">
              <w:rPr>
                <w:rFonts w:ascii="Times New Roman" w:hAnsi="Times New Roman" w:cs="Times New Roman"/>
                <w:sz w:val="26"/>
                <w:szCs w:val="26"/>
              </w:rPr>
              <w:t xml:space="preserve"> cố định trực tiếp dưới trần gỗ hoặc trần bêtông </w:t>
            </w:r>
          </w:p>
        </w:tc>
        <w:tc>
          <w:tcPr>
            <w:tcW w:w="3036" w:type="dxa"/>
            <w:shd w:val="clear" w:color="auto" w:fill="auto"/>
            <w:vAlign w:val="center"/>
          </w:tcPr>
          <w:p w:rsidR="00BE1FDC" w:rsidRPr="00BE1FDC" w:rsidRDefault="00A76B98" w:rsidP="00A76B98">
            <w:pPr>
              <w:spacing w:after="0" w:line="360" w:lineRule="auto"/>
              <w:ind w:left="138"/>
              <w:jc w:val="center"/>
              <w:rPr>
                <w:rFonts w:ascii="Times New Roman" w:hAnsi="Times New Roman" w:cs="Times New Roman"/>
                <w:sz w:val="26"/>
                <w:szCs w:val="26"/>
              </w:rPr>
            </w:pPr>
            <w:r>
              <w:rPr>
                <w:rFonts w:ascii="Times New Roman" w:hAnsi="Times New Roman" w:cs="Times New Roman"/>
                <w:sz w:val="26"/>
                <w:szCs w:val="26"/>
              </w:rPr>
              <w:t>C</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22</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698740" cy="908142"/>
                  <wp:effectExtent l="0" t="0" r="635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00227" cy="910074"/>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A76B98">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Cáp một lõi hoặc nhiề</w:t>
            </w:r>
            <w:r w:rsidR="00A76B98">
              <w:rPr>
                <w:rFonts w:ascii="Times New Roman" w:hAnsi="Times New Roman" w:cs="Times New Roman"/>
                <w:sz w:val="26"/>
                <w:szCs w:val="26"/>
              </w:rPr>
              <w:t>u lõi</w:t>
            </w:r>
            <w:r w:rsidRPr="00BE1FDC">
              <w:rPr>
                <w:rFonts w:ascii="Times New Roman" w:hAnsi="Times New Roman" w:cs="Times New Roman"/>
                <w:sz w:val="26"/>
                <w:szCs w:val="26"/>
              </w:rPr>
              <w:t xml:space="preserve"> đặt cách trần</w:t>
            </w:r>
          </w:p>
        </w:tc>
        <w:tc>
          <w:tcPr>
            <w:tcW w:w="3036" w:type="dxa"/>
            <w:shd w:val="clear" w:color="auto" w:fill="auto"/>
            <w:vAlign w:val="center"/>
          </w:tcPr>
          <w:p w:rsidR="00A76B98"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 xml:space="preserve">Đang xem xét          </w:t>
            </w:r>
          </w:p>
          <w:p w:rsidR="00BE1FDC" w:rsidRPr="00BE1FDC" w:rsidRDefault="00BE1FDC" w:rsidP="00A76B98">
            <w:pPr>
              <w:spacing w:after="0" w:line="360" w:lineRule="auto"/>
              <w:ind w:left="138"/>
              <w:jc w:val="center"/>
              <w:rPr>
                <w:rFonts w:ascii="Times New Roman" w:hAnsi="Times New Roman" w:cs="Times New Roman"/>
                <w:sz w:val="26"/>
                <w:szCs w:val="26"/>
              </w:rPr>
            </w:pPr>
            <w:r w:rsidRPr="00BE1FDC">
              <w:rPr>
                <w:rFonts w:ascii="Times New Roman" w:hAnsi="Times New Roman" w:cs="Times New Roman"/>
                <w:sz w:val="26"/>
                <w:szCs w:val="26"/>
              </w:rPr>
              <w:t>Có thể sử dụng phương pháp E</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23</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147445" cy="107823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47445" cy="1078230"/>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Hệ thống lắp đặt cố định của thiết bị sử dụng điện kiểu treo</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C</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30</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250950" cy="120777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50950" cy="1207770"/>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Cáp một lõi hoặc nhiều lõi:</w:t>
            </w:r>
          </w:p>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Lắp trên máng không đục lỗ chạy theo chiều ngang hoặc thẳng đứng </w:t>
            </w:r>
            <w:r w:rsidRPr="00BE1FDC">
              <w:rPr>
                <w:rFonts w:ascii="Times New Roman" w:hAnsi="Times New Roman" w:cs="Times New Roman"/>
                <w:sz w:val="26"/>
                <w:szCs w:val="26"/>
                <w:vertAlign w:val="superscript"/>
              </w:rPr>
              <w:t>c, h</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C</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31</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293619" cy="1302588"/>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96905" cy="1305897"/>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Cáp một lõi hoặc nhiều lõi:</w:t>
            </w:r>
          </w:p>
          <w:p w:rsidR="00BE1FDC" w:rsidRPr="00A76B98" w:rsidRDefault="00BE1FDC" w:rsidP="00A76B98">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Lắp trên máng đục lỗ chạy theo chiều ngang hoặc thẳng đứng </w:t>
            </w:r>
            <w:r w:rsidR="00A76B98">
              <w:rPr>
                <w:rFonts w:ascii="Times New Roman" w:hAnsi="Times New Roman" w:cs="Times New Roman"/>
                <w:sz w:val="26"/>
                <w:szCs w:val="26"/>
                <w:vertAlign w:val="superscript"/>
              </w:rPr>
              <w:t>c, h</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E hoặc F</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32</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354455" cy="12420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54455" cy="1242060"/>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Cáp một lõi hoặc nhiều lõi:</w:t>
            </w:r>
          </w:p>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Lắp trên côngxon hoặc trên máng dạng mắt lưới chạy theo chiều ngang hoặc thẳng đứng </w:t>
            </w:r>
            <w:r w:rsidRPr="00BE1FDC">
              <w:rPr>
                <w:rFonts w:ascii="Times New Roman" w:hAnsi="Times New Roman" w:cs="Times New Roman"/>
                <w:sz w:val="26"/>
                <w:szCs w:val="26"/>
                <w:vertAlign w:val="superscript"/>
              </w:rPr>
              <w:t>c, h</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E hoặc F</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33</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724535" cy="4400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24535" cy="440055"/>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Cáp một lõi hoặc nhiều lõi:</w:t>
            </w:r>
          </w:p>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Đặt cách tường lớn hơn 0,3 lần đường kính cáp</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E hoặc F hoặc phương pháp G</w:t>
            </w:r>
            <w:r w:rsidRPr="00BE1FDC">
              <w:rPr>
                <w:rFonts w:ascii="Times New Roman" w:hAnsi="Times New Roman" w:cs="Times New Roman"/>
                <w:sz w:val="26"/>
                <w:szCs w:val="26"/>
                <w:vertAlign w:val="superscript"/>
              </w:rPr>
              <w:t>g</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lastRenderedPageBreak/>
              <w:t>34</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560705" cy="10699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0705" cy="1069975"/>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Cáp một lõi hoặc nhiều lõi:</w:t>
            </w:r>
          </w:p>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Lắp trên thang </w:t>
            </w:r>
            <w:r w:rsidRPr="00BE1FDC">
              <w:rPr>
                <w:rFonts w:ascii="Times New Roman" w:hAnsi="Times New Roman" w:cs="Times New Roman"/>
                <w:sz w:val="26"/>
                <w:szCs w:val="26"/>
                <w:vertAlign w:val="superscript"/>
              </w:rPr>
              <w:t>c</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E hoặc F</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35</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050898" cy="75049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68545" cy="763100"/>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Cáp một lõi hoặc nhiều lõi:</w:t>
            </w:r>
          </w:p>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treo bằng sợi dây hoặc kết hợp với sợi dây đỡ hoặc dây treo</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E hoặc F</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36</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836930" cy="440055"/>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36930" cy="440055"/>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Dây trần hoặc có cách điện lắp trên cái cách điện </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G</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40</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164398" cy="76930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73789" cy="775513"/>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Cáp một lõi hoặc nhiều lõi lắp trong hốc rỗng </w:t>
            </w:r>
            <w:r w:rsidRPr="00BE1FDC">
              <w:rPr>
                <w:rFonts w:ascii="Times New Roman" w:hAnsi="Times New Roman" w:cs="Times New Roman"/>
                <w:sz w:val="26"/>
                <w:szCs w:val="26"/>
                <w:vertAlign w:val="superscript"/>
              </w:rPr>
              <w:t>c, h, i</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vertAlign w:val="subscript"/>
              </w:rPr>
            </w:pPr>
            <w:r w:rsidRPr="00BE1FDC">
              <w:rPr>
                <w:rFonts w:ascii="Times New Roman" w:hAnsi="Times New Roman" w:cs="Times New Roman"/>
                <w:sz w:val="26"/>
                <w:szCs w:val="26"/>
              </w:rPr>
              <w:t>1,5 D</w:t>
            </w:r>
            <w:r w:rsidRPr="00BE1FDC">
              <w:rPr>
                <w:rFonts w:ascii="Times New Roman" w:hAnsi="Times New Roman" w:cs="Times New Roman"/>
                <w:sz w:val="26"/>
                <w:szCs w:val="26"/>
                <w:vertAlign w:val="subscript"/>
              </w:rPr>
              <w:t>e</w:t>
            </w:r>
            <w:r w:rsidRPr="00BE1FDC">
              <w:rPr>
                <w:rFonts w:ascii="Times New Roman" w:hAnsi="Times New Roman" w:cs="Times New Roman"/>
                <w:sz w:val="26"/>
                <w:szCs w:val="26"/>
              </w:rPr>
              <w:t xml:space="preserve"> ≤ V &lt; 5 D</w:t>
            </w:r>
            <w:r w:rsidRPr="00BE1FDC">
              <w:rPr>
                <w:rFonts w:ascii="Times New Roman" w:hAnsi="Times New Roman" w:cs="Times New Roman"/>
                <w:sz w:val="26"/>
                <w:szCs w:val="26"/>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B2</w:t>
            </w:r>
          </w:p>
          <w:p w:rsidR="00BE1FDC" w:rsidRPr="00BE1FDC" w:rsidRDefault="00BE1FDC" w:rsidP="00414AB2">
            <w:pPr>
              <w:spacing w:after="0" w:line="360" w:lineRule="auto"/>
              <w:jc w:val="center"/>
              <w:rPr>
                <w:rFonts w:ascii="Times New Roman" w:hAnsi="Times New Roman" w:cs="Times New Roman"/>
                <w:sz w:val="26"/>
                <w:szCs w:val="26"/>
                <w:vertAlign w:val="subscript"/>
              </w:rPr>
            </w:pPr>
            <w:r w:rsidRPr="00BE1FDC">
              <w:rPr>
                <w:rFonts w:ascii="Times New Roman" w:hAnsi="Times New Roman" w:cs="Times New Roman"/>
                <w:sz w:val="26"/>
                <w:szCs w:val="26"/>
              </w:rPr>
              <w:t>5 D</w:t>
            </w:r>
            <w:r w:rsidRPr="00BE1FDC">
              <w:rPr>
                <w:rFonts w:ascii="Times New Roman" w:hAnsi="Times New Roman" w:cs="Times New Roman"/>
                <w:sz w:val="26"/>
                <w:szCs w:val="26"/>
                <w:vertAlign w:val="subscript"/>
              </w:rPr>
              <w:t>e</w:t>
            </w:r>
            <w:r w:rsidRPr="00BE1FDC">
              <w:rPr>
                <w:rFonts w:ascii="Times New Roman" w:hAnsi="Times New Roman" w:cs="Times New Roman"/>
                <w:sz w:val="26"/>
                <w:szCs w:val="26"/>
              </w:rPr>
              <w:t xml:space="preserve"> ≤ V &lt; 20 D</w:t>
            </w:r>
            <w:r w:rsidRPr="00BE1FDC">
              <w:rPr>
                <w:rFonts w:ascii="Times New Roman" w:hAnsi="Times New Roman" w:cs="Times New Roman"/>
                <w:sz w:val="26"/>
                <w:szCs w:val="26"/>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41</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285035" cy="793630"/>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98974" cy="802239"/>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Ruột dẫn có cách điện chạy trong đường ống đặt trong hốc rỗng </w:t>
            </w:r>
            <w:r w:rsidRPr="00BE1FDC">
              <w:rPr>
                <w:rFonts w:ascii="Times New Roman" w:hAnsi="Times New Roman" w:cs="Times New Roman"/>
                <w:sz w:val="26"/>
                <w:szCs w:val="26"/>
                <w:vertAlign w:val="superscript"/>
              </w:rPr>
              <w:t>c, i, j, k</w:t>
            </w:r>
          </w:p>
        </w:tc>
        <w:tc>
          <w:tcPr>
            <w:tcW w:w="3036" w:type="dxa"/>
            <w:shd w:val="clear" w:color="auto" w:fill="auto"/>
            <w:vAlign w:val="center"/>
          </w:tcPr>
          <w:p w:rsidR="00BE1FDC" w:rsidRPr="001D2616" w:rsidRDefault="00BE1FDC" w:rsidP="00414AB2">
            <w:pPr>
              <w:spacing w:after="0" w:line="360" w:lineRule="auto"/>
              <w:jc w:val="center"/>
              <w:rPr>
                <w:rFonts w:ascii="Times New Roman" w:hAnsi="Times New Roman" w:cs="Times New Roman"/>
                <w:sz w:val="24"/>
                <w:szCs w:val="24"/>
                <w:vertAlign w:val="subscript"/>
              </w:rPr>
            </w:pPr>
            <w:r w:rsidRPr="001D2616">
              <w:rPr>
                <w:rFonts w:ascii="Times New Roman" w:hAnsi="Times New Roman" w:cs="Times New Roman"/>
                <w:sz w:val="24"/>
                <w:szCs w:val="24"/>
              </w:rPr>
              <w:t>1,5 D</w:t>
            </w:r>
            <w:r w:rsidRPr="001D2616">
              <w:rPr>
                <w:rFonts w:ascii="Times New Roman" w:hAnsi="Times New Roman" w:cs="Times New Roman"/>
                <w:sz w:val="24"/>
                <w:szCs w:val="24"/>
                <w:vertAlign w:val="subscript"/>
              </w:rPr>
              <w:t>e</w:t>
            </w:r>
            <w:r w:rsidRPr="001D2616">
              <w:rPr>
                <w:rFonts w:ascii="Times New Roman" w:hAnsi="Times New Roman" w:cs="Times New Roman"/>
                <w:sz w:val="24"/>
                <w:szCs w:val="24"/>
              </w:rPr>
              <w:t xml:space="preserve"> ≤ V &lt; 20 D</w:t>
            </w:r>
            <w:r w:rsidRPr="001D2616">
              <w:rPr>
                <w:rFonts w:ascii="Times New Roman" w:hAnsi="Times New Roman" w:cs="Times New Roman"/>
                <w:sz w:val="24"/>
                <w:szCs w:val="24"/>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B2</w:t>
            </w:r>
          </w:p>
          <w:p w:rsidR="00BE1FDC" w:rsidRPr="00BE1FDC" w:rsidRDefault="00BE1FDC" w:rsidP="00414AB2">
            <w:pPr>
              <w:spacing w:after="0" w:line="360" w:lineRule="auto"/>
              <w:jc w:val="center"/>
              <w:rPr>
                <w:rFonts w:ascii="Times New Roman" w:hAnsi="Times New Roman" w:cs="Times New Roman"/>
                <w:sz w:val="26"/>
                <w:szCs w:val="26"/>
                <w:vertAlign w:val="subscript"/>
              </w:rPr>
            </w:pPr>
            <w:r w:rsidRPr="00BE1FDC">
              <w:rPr>
                <w:rFonts w:ascii="Times New Roman" w:hAnsi="Times New Roman" w:cs="Times New Roman"/>
                <w:sz w:val="26"/>
                <w:szCs w:val="26"/>
              </w:rPr>
              <w:t>V ≥ 20 D</w:t>
            </w:r>
            <w:r w:rsidRPr="00BE1FDC">
              <w:rPr>
                <w:rFonts w:ascii="Times New Roman" w:hAnsi="Times New Roman" w:cs="Times New Roman"/>
                <w:sz w:val="26"/>
                <w:szCs w:val="26"/>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42</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106482" cy="99227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18543" cy="1003093"/>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Cáp một lõi hoặc nhiều lõi chạy trong đường ống đặt trong hốc rỗng </w:t>
            </w:r>
            <w:r w:rsidRPr="00BE1FDC">
              <w:rPr>
                <w:rFonts w:ascii="Times New Roman" w:hAnsi="Times New Roman" w:cs="Times New Roman"/>
                <w:sz w:val="26"/>
                <w:szCs w:val="26"/>
                <w:vertAlign w:val="superscript"/>
              </w:rPr>
              <w:t>c, k</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Đang xem xét</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Có thể sử dụng như sau:</w:t>
            </w:r>
          </w:p>
          <w:p w:rsidR="00BE1FDC" w:rsidRPr="001D2616" w:rsidRDefault="00BE1FDC" w:rsidP="00414AB2">
            <w:pPr>
              <w:spacing w:after="0" w:line="360" w:lineRule="auto"/>
              <w:jc w:val="center"/>
              <w:rPr>
                <w:rFonts w:ascii="Times New Roman" w:hAnsi="Times New Roman" w:cs="Times New Roman"/>
                <w:sz w:val="24"/>
                <w:szCs w:val="24"/>
                <w:vertAlign w:val="subscript"/>
              </w:rPr>
            </w:pPr>
            <w:r w:rsidRPr="001D2616">
              <w:rPr>
                <w:rFonts w:ascii="Times New Roman" w:hAnsi="Times New Roman" w:cs="Times New Roman"/>
                <w:sz w:val="24"/>
                <w:szCs w:val="24"/>
              </w:rPr>
              <w:t>1,5 D</w:t>
            </w:r>
            <w:r w:rsidRPr="001D2616">
              <w:rPr>
                <w:rFonts w:ascii="Times New Roman" w:hAnsi="Times New Roman" w:cs="Times New Roman"/>
                <w:sz w:val="24"/>
                <w:szCs w:val="24"/>
                <w:vertAlign w:val="subscript"/>
              </w:rPr>
              <w:t>e</w:t>
            </w:r>
            <w:r w:rsidRPr="001D2616">
              <w:rPr>
                <w:rFonts w:ascii="Times New Roman" w:hAnsi="Times New Roman" w:cs="Times New Roman"/>
                <w:sz w:val="24"/>
                <w:szCs w:val="24"/>
              </w:rPr>
              <w:t xml:space="preserve"> ≤ V &lt; 20 D</w:t>
            </w:r>
            <w:r w:rsidRPr="001D2616">
              <w:rPr>
                <w:rFonts w:ascii="Times New Roman" w:hAnsi="Times New Roman" w:cs="Times New Roman"/>
                <w:sz w:val="24"/>
                <w:szCs w:val="24"/>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B2</w:t>
            </w:r>
          </w:p>
          <w:p w:rsidR="00BE1FDC" w:rsidRPr="00BE1FDC" w:rsidRDefault="00BE1FDC" w:rsidP="00414AB2">
            <w:pPr>
              <w:spacing w:after="0" w:line="360" w:lineRule="auto"/>
              <w:jc w:val="center"/>
              <w:rPr>
                <w:rFonts w:ascii="Times New Roman" w:hAnsi="Times New Roman" w:cs="Times New Roman"/>
                <w:sz w:val="26"/>
                <w:szCs w:val="26"/>
                <w:vertAlign w:val="subscript"/>
              </w:rPr>
            </w:pPr>
            <w:r w:rsidRPr="00BE1FDC">
              <w:rPr>
                <w:rFonts w:ascii="Times New Roman" w:hAnsi="Times New Roman" w:cs="Times New Roman"/>
                <w:sz w:val="26"/>
                <w:szCs w:val="26"/>
              </w:rPr>
              <w:t>V ≥ 20 D</w:t>
            </w:r>
            <w:r w:rsidRPr="00BE1FDC">
              <w:rPr>
                <w:rFonts w:ascii="Times New Roman" w:hAnsi="Times New Roman" w:cs="Times New Roman"/>
                <w:sz w:val="26"/>
                <w:szCs w:val="26"/>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43</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405890" cy="560705"/>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05890" cy="560705"/>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Ruột dẫn có cách điện chạy trong ống dẫn cáp đặt trong hốc rỗng </w:t>
            </w:r>
            <w:r w:rsidRPr="00BE1FDC">
              <w:rPr>
                <w:rFonts w:ascii="Times New Roman" w:hAnsi="Times New Roman" w:cs="Times New Roman"/>
                <w:sz w:val="26"/>
                <w:szCs w:val="26"/>
                <w:vertAlign w:val="superscript"/>
              </w:rPr>
              <w:t>c, i, j, k</w:t>
            </w:r>
          </w:p>
        </w:tc>
        <w:tc>
          <w:tcPr>
            <w:tcW w:w="3036" w:type="dxa"/>
            <w:shd w:val="clear" w:color="auto" w:fill="auto"/>
            <w:vAlign w:val="center"/>
          </w:tcPr>
          <w:p w:rsidR="00BE1FDC" w:rsidRPr="001D2616" w:rsidRDefault="00BE1FDC" w:rsidP="00414AB2">
            <w:pPr>
              <w:spacing w:after="0" w:line="360" w:lineRule="auto"/>
              <w:jc w:val="center"/>
              <w:rPr>
                <w:rFonts w:ascii="Times New Roman" w:hAnsi="Times New Roman" w:cs="Times New Roman"/>
                <w:sz w:val="24"/>
                <w:szCs w:val="24"/>
                <w:vertAlign w:val="subscript"/>
              </w:rPr>
            </w:pPr>
            <w:r w:rsidRPr="001D2616">
              <w:rPr>
                <w:rFonts w:ascii="Times New Roman" w:hAnsi="Times New Roman" w:cs="Times New Roman"/>
                <w:sz w:val="24"/>
                <w:szCs w:val="24"/>
              </w:rPr>
              <w:t>1,5 D</w:t>
            </w:r>
            <w:r w:rsidRPr="001D2616">
              <w:rPr>
                <w:rFonts w:ascii="Times New Roman" w:hAnsi="Times New Roman" w:cs="Times New Roman"/>
                <w:sz w:val="24"/>
                <w:szCs w:val="24"/>
                <w:vertAlign w:val="subscript"/>
              </w:rPr>
              <w:t>e</w:t>
            </w:r>
            <w:r w:rsidRPr="001D2616">
              <w:rPr>
                <w:rFonts w:ascii="Times New Roman" w:hAnsi="Times New Roman" w:cs="Times New Roman"/>
                <w:sz w:val="24"/>
                <w:szCs w:val="24"/>
              </w:rPr>
              <w:t xml:space="preserve"> ≤ V &lt; 20 D</w:t>
            </w:r>
            <w:r w:rsidRPr="001D2616">
              <w:rPr>
                <w:rFonts w:ascii="Times New Roman" w:hAnsi="Times New Roman" w:cs="Times New Roman"/>
                <w:sz w:val="24"/>
                <w:szCs w:val="24"/>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B2</w:t>
            </w:r>
          </w:p>
          <w:p w:rsidR="00BE1FDC" w:rsidRPr="00BE1FDC" w:rsidRDefault="00BE1FDC" w:rsidP="00414AB2">
            <w:pPr>
              <w:spacing w:after="0" w:line="360" w:lineRule="auto"/>
              <w:jc w:val="center"/>
              <w:rPr>
                <w:rFonts w:ascii="Times New Roman" w:hAnsi="Times New Roman" w:cs="Times New Roman"/>
                <w:sz w:val="26"/>
                <w:szCs w:val="26"/>
                <w:vertAlign w:val="subscript"/>
              </w:rPr>
            </w:pPr>
            <w:r w:rsidRPr="00BE1FDC">
              <w:rPr>
                <w:rFonts w:ascii="Times New Roman" w:hAnsi="Times New Roman" w:cs="Times New Roman"/>
                <w:sz w:val="26"/>
                <w:szCs w:val="26"/>
              </w:rPr>
              <w:t>V ≥ 20 D</w:t>
            </w:r>
            <w:r w:rsidRPr="00BE1FDC">
              <w:rPr>
                <w:rFonts w:ascii="Times New Roman" w:hAnsi="Times New Roman" w:cs="Times New Roman"/>
                <w:sz w:val="26"/>
                <w:szCs w:val="26"/>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44</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388745" cy="612775"/>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88745" cy="612775"/>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một lõi hoặc nhiều lõi chạy trong ống dẫn cáp đặt trong hốc rỗng </w:t>
            </w:r>
            <w:r w:rsidRPr="00BE1FDC">
              <w:rPr>
                <w:rFonts w:ascii="Times New Roman" w:hAnsi="Times New Roman" w:cs="Times New Roman"/>
                <w:sz w:val="26"/>
                <w:szCs w:val="26"/>
                <w:vertAlign w:val="superscript"/>
              </w:rPr>
              <w:t>c, k</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Đang xem xét</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Có thể sử dụng như sau:</w:t>
            </w:r>
          </w:p>
          <w:p w:rsidR="00BE1FDC" w:rsidRPr="001D2616" w:rsidRDefault="00BE1FDC" w:rsidP="00414AB2">
            <w:pPr>
              <w:spacing w:after="0" w:line="360" w:lineRule="auto"/>
              <w:jc w:val="center"/>
              <w:rPr>
                <w:rFonts w:ascii="Times New Roman" w:hAnsi="Times New Roman" w:cs="Times New Roman"/>
                <w:sz w:val="24"/>
                <w:szCs w:val="24"/>
                <w:vertAlign w:val="subscript"/>
              </w:rPr>
            </w:pPr>
            <w:r w:rsidRPr="001D2616">
              <w:rPr>
                <w:rFonts w:ascii="Times New Roman" w:hAnsi="Times New Roman" w:cs="Times New Roman"/>
                <w:sz w:val="24"/>
                <w:szCs w:val="24"/>
              </w:rPr>
              <w:t>1,5 D</w:t>
            </w:r>
            <w:r w:rsidRPr="001D2616">
              <w:rPr>
                <w:rFonts w:ascii="Times New Roman" w:hAnsi="Times New Roman" w:cs="Times New Roman"/>
                <w:sz w:val="24"/>
                <w:szCs w:val="24"/>
                <w:vertAlign w:val="subscript"/>
              </w:rPr>
              <w:t>e</w:t>
            </w:r>
            <w:r w:rsidRPr="001D2616">
              <w:rPr>
                <w:rFonts w:ascii="Times New Roman" w:hAnsi="Times New Roman" w:cs="Times New Roman"/>
                <w:sz w:val="24"/>
                <w:szCs w:val="24"/>
              </w:rPr>
              <w:t xml:space="preserve"> ≤ V &lt; 20 D</w:t>
            </w:r>
            <w:r w:rsidRPr="001D2616">
              <w:rPr>
                <w:rFonts w:ascii="Times New Roman" w:hAnsi="Times New Roman" w:cs="Times New Roman"/>
                <w:sz w:val="24"/>
                <w:szCs w:val="24"/>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B2</w:t>
            </w:r>
          </w:p>
          <w:p w:rsidR="00BE1FDC" w:rsidRPr="00BE1FDC" w:rsidRDefault="00BE1FDC" w:rsidP="00414AB2">
            <w:pPr>
              <w:spacing w:after="0" w:line="360" w:lineRule="auto"/>
              <w:jc w:val="center"/>
              <w:rPr>
                <w:rFonts w:ascii="Times New Roman" w:hAnsi="Times New Roman" w:cs="Times New Roman"/>
                <w:sz w:val="26"/>
                <w:szCs w:val="26"/>
                <w:vertAlign w:val="subscript"/>
              </w:rPr>
            </w:pPr>
            <w:r w:rsidRPr="00BE1FDC">
              <w:rPr>
                <w:rFonts w:ascii="Times New Roman" w:hAnsi="Times New Roman" w:cs="Times New Roman"/>
                <w:sz w:val="26"/>
                <w:szCs w:val="26"/>
              </w:rPr>
              <w:t>V ≥ 20 D</w:t>
            </w:r>
            <w:r w:rsidRPr="00BE1FDC">
              <w:rPr>
                <w:rFonts w:ascii="Times New Roman" w:hAnsi="Times New Roman" w:cs="Times New Roman"/>
                <w:sz w:val="26"/>
                <w:szCs w:val="26"/>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lastRenderedPageBreak/>
              <w:t>45</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285240" cy="5695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85240" cy="569595"/>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Ruột dẫn có cách điện chạy trong ống dẫn cáp đặt trong khối xây có nhiệt trở không lớn hơn 2 </w:t>
            </w:r>
            <w:r w:rsidRPr="00BE1FDC">
              <w:rPr>
                <w:rFonts w:ascii="Times New Roman" w:hAnsi="Times New Roman" w:cs="Times New Roman"/>
                <w:sz w:val="26"/>
                <w:szCs w:val="26"/>
                <w:vertAlign w:val="superscript"/>
              </w:rPr>
              <w:t>o</w:t>
            </w:r>
            <w:r w:rsidRPr="00BE1FDC">
              <w:rPr>
                <w:rFonts w:ascii="Times New Roman" w:hAnsi="Times New Roman" w:cs="Times New Roman"/>
                <w:sz w:val="26"/>
                <w:szCs w:val="26"/>
              </w:rPr>
              <w:t xml:space="preserve">C.m/W </w:t>
            </w:r>
            <w:r w:rsidRPr="00BE1FDC">
              <w:rPr>
                <w:rFonts w:ascii="Times New Roman" w:hAnsi="Times New Roman" w:cs="Times New Roman"/>
                <w:sz w:val="26"/>
                <w:szCs w:val="26"/>
                <w:vertAlign w:val="superscript"/>
              </w:rPr>
              <w:t>c, h, i</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vertAlign w:val="subscript"/>
              </w:rPr>
            </w:pPr>
            <w:r w:rsidRPr="00BE1FDC">
              <w:rPr>
                <w:rFonts w:ascii="Times New Roman" w:hAnsi="Times New Roman" w:cs="Times New Roman"/>
                <w:sz w:val="26"/>
                <w:szCs w:val="26"/>
              </w:rPr>
              <w:t>1,5 D</w:t>
            </w:r>
            <w:r w:rsidRPr="00BE1FDC">
              <w:rPr>
                <w:rFonts w:ascii="Times New Roman" w:hAnsi="Times New Roman" w:cs="Times New Roman"/>
                <w:sz w:val="26"/>
                <w:szCs w:val="26"/>
                <w:vertAlign w:val="subscript"/>
              </w:rPr>
              <w:t>e</w:t>
            </w:r>
            <w:r w:rsidRPr="00BE1FDC">
              <w:rPr>
                <w:rFonts w:ascii="Times New Roman" w:hAnsi="Times New Roman" w:cs="Times New Roman"/>
                <w:sz w:val="26"/>
                <w:szCs w:val="26"/>
              </w:rPr>
              <w:t xml:space="preserve"> ≤ V &lt; 5 D</w:t>
            </w:r>
            <w:r w:rsidRPr="00BE1FDC">
              <w:rPr>
                <w:rFonts w:ascii="Times New Roman" w:hAnsi="Times New Roman" w:cs="Times New Roman"/>
                <w:sz w:val="26"/>
                <w:szCs w:val="26"/>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B2</w:t>
            </w:r>
          </w:p>
          <w:p w:rsidR="00BE1FDC" w:rsidRPr="00BE1FDC" w:rsidRDefault="00BE1FDC" w:rsidP="00414AB2">
            <w:pPr>
              <w:spacing w:after="0" w:line="360" w:lineRule="auto"/>
              <w:jc w:val="center"/>
              <w:rPr>
                <w:rFonts w:ascii="Times New Roman" w:hAnsi="Times New Roman" w:cs="Times New Roman"/>
                <w:sz w:val="26"/>
                <w:szCs w:val="26"/>
                <w:vertAlign w:val="subscript"/>
              </w:rPr>
            </w:pPr>
            <w:r w:rsidRPr="00BE1FDC">
              <w:rPr>
                <w:rFonts w:ascii="Times New Roman" w:hAnsi="Times New Roman" w:cs="Times New Roman"/>
                <w:sz w:val="26"/>
                <w:szCs w:val="26"/>
              </w:rPr>
              <w:t>5 D</w:t>
            </w:r>
            <w:r w:rsidRPr="00BE1FDC">
              <w:rPr>
                <w:rFonts w:ascii="Times New Roman" w:hAnsi="Times New Roman" w:cs="Times New Roman"/>
                <w:sz w:val="26"/>
                <w:szCs w:val="26"/>
                <w:vertAlign w:val="subscript"/>
              </w:rPr>
              <w:t>e</w:t>
            </w:r>
            <w:r w:rsidRPr="00BE1FDC">
              <w:rPr>
                <w:rFonts w:ascii="Times New Roman" w:hAnsi="Times New Roman" w:cs="Times New Roman"/>
                <w:sz w:val="26"/>
                <w:szCs w:val="26"/>
              </w:rPr>
              <w:t xml:space="preserve"> ≤ V &lt; 50 D</w:t>
            </w:r>
            <w:r w:rsidRPr="00BE1FDC">
              <w:rPr>
                <w:rFonts w:ascii="Times New Roman" w:hAnsi="Times New Roman" w:cs="Times New Roman"/>
                <w:sz w:val="26"/>
                <w:szCs w:val="26"/>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46</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719094" cy="6728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29394" cy="676891"/>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một lõi hoặc nhiều lõi chạy trong ống dẫn cáp đặt trong khối xây có nhiệt trở không lớn hơn 2 </w:t>
            </w:r>
            <w:r w:rsidRPr="00BE1FDC">
              <w:rPr>
                <w:rFonts w:ascii="Times New Roman" w:hAnsi="Times New Roman" w:cs="Times New Roman"/>
                <w:sz w:val="26"/>
                <w:szCs w:val="26"/>
                <w:vertAlign w:val="superscript"/>
              </w:rPr>
              <w:t>o</w:t>
            </w:r>
            <w:r w:rsidRPr="00BE1FDC">
              <w:rPr>
                <w:rFonts w:ascii="Times New Roman" w:hAnsi="Times New Roman" w:cs="Times New Roman"/>
                <w:sz w:val="26"/>
                <w:szCs w:val="26"/>
              </w:rPr>
              <w:t xml:space="preserve">C.m/W </w:t>
            </w:r>
            <w:r w:rsidRPr="00BE1FDC">
              <w:rPr>
                <w:rFonts w:ascii="Times New Roman" w:hAnsi="Times New Roman" w:cs="Times New Roman"/>
                <w:sz w:val="26"/>
                <w:szCs w:val="26"/>
                <w:vertAlign w:val="superscript"/>
              </w:rPr>
              <w:t>c</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Đang xem xét</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Có thể sử dụng như sau:</w:t>
            </w:r>
          </w:p>
          <w:p w:rsidR="00BE1FDC" w:rsidRPr="00BE1FDC" w:rsidRDefault="00BE1FDC" w:rsidP="00414AB2">
            <w:pPr>
              <w:spacing w:after="0" w:line="360" w:lineRule="auto"/>
              <w:jc w:val="center"/>
              <w:rPr>
                <w:rFonts w:ascii="Times New Roman" w:hAnsi="Times New Roman" w:cs="Times New Roman"/>
                <w:vertAlign w:val="subscript"/>
              </w:rPr>
            </w:pPr>
            <w:r w:rsidRPr="00BE1FDC">
              <w:rPr>
                <w:rFonts w:ascii="Times New Roman" w:hAnsi="Times New Roman" w:cs="Times New Roman"/>
              </w:rPr>
              <w:t>1,5 D</w:t>
            </w:r>
            <w:r w:rsidRPr="00BE1FDC">
              <w:rPr>
                <w:rFonts w:ascii="Times New Roman" w:hAnsi="Times New Roman" w:cs="Times New Roman"/>
                <w:vertAlign w:val="subscript"/>
              </w:rPr>
              <w:t>e</w:t>
            </w:r>
            <w:r w:rsidRPr="00BE1FDC">
              <w:rPr>
                <w:rFonts w:ascii="Times New Roman" w:hAnsi="Times New Roman" w:cs="Times New Roman"/>
              </w:rPr>
              <w:t xml:space="preserve"> ≤ V &lt; 20 D</w:t>
            </w:r>
            <w:r w:rsidRPr="00BE1FDC">
              <w:rPr>
                <w:rFonts w:ascii="Times New Roman" w:hAnsi="Times New Roman" w:cs="Times New Roman"/>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B2</w:t>
            </w:r>
          </w:p>
          <w:p w:rsidR="00BE1FDC" w:rsidRPr="00BE1FDC" w:rsidRDefault="00BE1FDC" w:rsidP="00414AB2">
            <w:pPr>
              <w:spacing w:after="0" w:line="360" w:lineRule="auto"/>
              <w:jc w:val="center"/>
              <w:rPr>
                <w:rFonts w:ascii="Times New Roman" w:hAnsi="Times New Roman" w:cs="Times New Roman"/>
                <w:sz w:val="26"/>
                <w:szCs w:val="26"/>
                <w:vertAlign w:val="subscript"/>
              </w:rPr>
            </w:pPr>
            <w:r w:rsidRPr="00BE1FDC">
              <w:rPr>
                <w:rFonts w:ascii="Times New Roman" w:hAnsi="Times New Roman" w:cs="Times New Roman"/>
                <w:sz w:val="26"/>
                <w:szCs w:val="26"/>
              </w:rPr>
              <w:t>V ≥ 20 D</w:t>
            </w:r>
            <w:r w:rsidRPr="00BE1FDC">
              <w:rPr>
                <w:rFonts w:ascii="Times New Roman" w:hAnsi="Times New Roman" w:cs="Times New Roman"/>
                <w:sz w:val="26"/>
                <w:szCs w:val="26"/>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47</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553928" cy="836798"/>
                  <wp:effectExtent l="0" t="0" r="825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576290" cy="848840"/>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Cáp một lõi hoặc nhiều lõi:</w:t>
            </w:r>
          </w:p>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 </w:t>
            </w:r>
            <w:r w:rsidR="00A76B98" w:rsidRPr="00BE1FDC">
              <w:rPr>
                <w:rFonts w:ascii="Times New Roman" w:hAnsi="Times New Roman" w:cs="Times New Roman"/>
                <w:sz w:val="26"/>
                <w:szCs w:val="26"/>
              </w:rPr>
              <w:t xml:space="preserve">Trong </w:t>
            </w:r>
            <w:r w:rsidRPr="00BE1FDC">
              <w:rPr>
                <w:rFonts w:ascii="Times New Roman" w:hAnsi="Times New Roman" w:cs="Times New Roman"/>
                <w:sz w:val="26"/>
                <w:szCs w:val="26"/>
              </w:rPr>
              <w:t>trần rỗng</w:t>
            </w:r>
          </w:p>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 </w:t>
            </w:r>
            <w:r w:rsidR="00A76B98" w:rsidRPr="00BE1FDC">
              <w:rPr>
                <w:rFonts w:ascii="Times New Roman" w:hAnsi="Times New Roman" w:cs="Times New Roman"/>
                <w:sz w:val="26"/>
                <w:szCs w:val="26"/>
              </w:rPr>
              <w:t xml:space="preserve">Trong </w:t>
            </w:r>
            <w:r w:rsidRPr="00BE1FDC">
              <w:rPr>
                <w:rFonts w:ascii="Times New Roman" w:hAnsi="Times New Roman" w:cs="Times New Roman"/>
                <w:sz w:val="26"/>
                <w:szCs w:val="26"/>
              </w:rPr>
              <w:t xml:space="preserve">sàn được nâng cao </w:t>
            </w:r>
            <w:r w:rsidRPr="00BE1FDC">
              <w:rPr>
                <w:rFonts w:ascii="Times New Roman" w:hAnsi="Times New Roman" w:cs="Times New Roman"/>
                <w:sz w:val="26"/>
                <w:szCs w:val="26"/>
                <w:vertAlign w:val="superscript"/>
              </w:rPr>
              <w:t>h, i</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vertAlign w:val="subscript"/>
              </w:rPr>
            </w:pPr>
            <w:r w:rsidRPr="00BE1FDC">
              <w:rPr>
                <w:rFonts w:ascii="Times New Roman" w:hAnsi="Times New Roman" w:cs="Times New Roman"/>
                <w:sz w:val="26"/>
                <w:szCs w:val="26"/>
              </w:rPr>
              <w:t>1,5 D</w:t>
            </w:r>
            <w:r w:rsidRPr="00BE1FDC">
              <w:rPr>
                <w:rFonts w:ascii="Times New Roman" w:hAnsi="Times New Roman" w:cs="Times New Roman"/>
                <w:sz w:val="26"/>
                <w:szCs w:val="26"/>
                <w:vertAlign w:val="subscript"/>
              </w:rPr>
              <w:t>e</w:t>
            </w:r>
            <w:r w:rsidRPr="00BE1FDC">
              <w:rPr>
                <w:rFonts w:ascii="Times New Roman" w:hAnsi="Times New Roman" w:cs="Times New Roman"/>
                <w:sz w:val="26"/>
                <w:szCs w:val="26"/>
              </w:rPr>
              <w:t xml:space="preserve"> ≤ V &lt; 5 D</w:t>
            </w:r>
            <w:r w:rsidRPr="00BE1FDC">
              <w:rPr>
                <w:rFonts w:ascii="Times New Roman" w:hAnsi="Times New Roman" w:cs="Times New Roman"/>
                <w:sz w:val="26"/>
                <w:szCs w:val="26"/>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B2</w:t>
            </w:r>
          </w:p>
          <w:p w:rsidR="00BE1FDC" w:rsidRPr="00BE1FDC" w:rsidRDefault="00BE1FDC" w:rsidP="00414AB2">
            <w:pPr>
              <w:spacing w:after="0" w:line="360" w:lineRule="auto"/>
              <w:jc w:val="center"/>
              <w:rPr>
                <w:rFonts w:ascii="Times New Roman" w:hAnsi="Times New Roman" w:cs="Times New Roman"/>
                <w:sz w:val="26"/>
                <w:szCs w:val="26"/>
                <w:vertAlign w:val="subscript"/>
              </w:rPr>
            </w:pPr>
            <w:r w:rsidRPr="00BE1FDC">
              <w:rPr>
                <w:rFonts w:ascii="Times New Roman" w:hAnsi="Times New Roman" w:cs="Times New Roman"/>
                <w:sz w:val="26"/>
                <w:szCs w:val="26"/>
              </w:rPr>
              <w:t>5 D</w:t>
            </w:r>
            <w:r w:rsidRPr="00BE1FDC">
              <w:rPr>
                <w:rFonts w:ascii="Times New Roman" w:hAnsi="Times New Roman" w:cs="Times New Roman"/>
                <w:sz w:val="26"/>
                <w:szCs w:val="26"/>
                <w:vertAlign w:val="subscript"/>
              </w:rPr>
              <w:t>e</w:t>
            </w:r>
            <w:r w:rsidRPr="00BE1FDC">
              <w:rPr>
                <w:rFonts w:ascii="Times New Roman" w:hAnsi="Times New Roman" w:cs="Times New Roman"/>
                <w:sz w:val="26"/>
                <w:szCs w:val="26"/>
              </w:rPr>
              <w:t xml:space="preserve"> ≤ V &lt; 50 D</w:t>
            </w:r>
            <w:r w:rsidRPr="00BE1FDC">
              <w:rPr>
                <w:rFonts w:ascii="Times New Roman" w:hAnsi="Times New Roman" w:cs="Times New Roman"/>
                <w:sz w:val="26"/>
                <w:szCs w:val="26"/>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50</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522229" cy="638354"/>
                  <wp:effectExtent l="0" t="0" r="190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45800" cy="648239"/>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Ruột dẫn có cách điện hoặc cáp một lõi chạy trong hộp cáp lắp bằng mặt với sàn </w:t>
            </w:r>
            <w:r w:rsidRPr="00BE1FDC">
              <w:rPr>
                <w:rFonts w:ascii="Times New Roman" w:hAnsi="Times New Roman" w:cs="Times New Roman"/>
                <w:sz w:val="26"/>
                <w:szCs w:val="26"/>
                <w:vertAlign w:val="superscript"/>
              </w:rPr>
              <w:t>c, h, i</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51</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173192" cy="498061"/>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86019" cy="503506"/>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Cáp nhiều lõi chạy trong hộp cáp lắp bằng mặt với sàn</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B2</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52</w:t>
            </w:r>
          </w:p>
        </w:tc>
        <w:tc>
          <w:tcPr>
            <w:tcW w:w="2904" w:type="dxa"/>
            <w:vMerge w:val="restart"/>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130300" cy="11645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30300" cy="1164590"/>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Ruột dẫn có cách điện hoặc cáp một lõi chạy trong hộp cáp lắp bằng mặt </w:t>
            </w:r>
            <w:r w:rsidRPr="00BE1FDC">
              <w:rPr>
                <w:rFonts w:ascii="Times New Roman" w:hAnsi="Times New Roman" w:cs="Times New Roman"/>
                <w:sz w:val="26"/>
                <w:szCs w:val="26"/>
                <w:vertAlign w:val="superscript"/>
              </w:rPr>
              <w:t>c</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53</w:t>
            </w:r>
          </w:p>
        </w:tc>
        <w:tc>
          <w:tcPr>
            <w:tcW w:w="2904" w:type="dxa"/>
            <w:vMerge/>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Cáp nhiều lõi chạy trong hộp cáp lắp bằng mặt </w:t>
            </w:r>
            <w:r w:rsidRPr="00BE1FDC">
              <w:rPr>
                <w:rFonts w:ascii="Times New Roman" w:hAnsi="Times New Roman" w:cs="Times New Roman"/>
                <w:sz w:val="26"/>
                <w:szCs w:val="26"/>
                <w:vertAlign w:val="superscript"/>
              </w:rPr>
              <w:t>c</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B2</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54</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625620" cy="65560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643141" cy="662673"/>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Ruột dẫn có cách điện hoặc cáp một lõi chạy trong đường ống trong kênh cáp không có thông gió chạy theo chiều ngang hoặc thẳng đứng </w:t>
            </w:r>
            <w:r w:rsidRPr="00BE1FDC">
              <w:rPr>
                <w:rFonts w:ascii="Times New Roman" w:hAnsi="Times New Roman" w:cs="Times New Roman"/>
                <w:sz w:val="26"/>
                <w:szCs w:val="26"/>
                <w:vertAlign w:val="superscript"/>
              </w:rPr>
              <w:t>c, i, l, n</w:t>
            </w:r>
          </w:p>
        </w:tc>
        <w:tc>
          <w:tcPr>
            <w:tcW w:w="3036" w:type="dxa"/>
            <w:shd w:val="clear" w:color="auto" w:fill="auto"/>
            <w:vAlign w:val="center"/>
          </w:tcPr>
          <w:p w:rsidR="00BE1FDC" w:rsidRPr="007658ED" w:rsidRDefault="00BE1FDC" w:rsidP="00414AB2">
            <w:pPr>
              <w:spacing w:after="0" w:line="360" w:lineRule="auto"/>
              <w:jc w:val="center"/>
              <w:rPr>
                <w:rFonts w:ascii="Times New Roman" w:hAnsi="Times New Roman" w:cs="Times New Roman"/>
                <w:sz w:val="24"/>
                <w:szCs w:val="24"/>
                <w:vertAlign w:val="subscript"/>
              </w:rPr>
            </w:pPr>
            <w:r w:rsidRPr="007658ED">
              <w:rPr>
                <w:rFonts w:ascii="Times New Roman" w:hAnsi="Times New Roman" w:cs="Times New Roman"/>
                <w:sz w:val="24"/>
                <w:szCs w:val="24"/>
              </w:rPr>
              <w:t>1,5 D</w:t>
            </w:r>
            <w:r w:rsidRPr="007658ED">
              <w:rPr>
                <w:rFonts w:ascii="Times New Roman" w:hAnsi="Times New Roman" w:cs="Times New Roman"/>
                <w:sz w:val="24"/>
                <w:szCs w:val="24"/>
                <w:vertAlign w:val="subscript"/>
              </w:rPr>
              <w:t>e</w:t>
            </w:r>
            <w:r w:rsidRPr="007658ED">
              <w:rPr>
                <w:rFonts w:ascii="Times New Roman" w:hAnsi="Times New Roman" w:cs="Times New Roman"/>
                <w:sz w:val="24"/>
                <w:szCs w:val="24"/>
              </w:rPr>
              <w:t xml:space="preserve"> ≤ V &lt; 20 D</w:t>
            </w:r>
            <w:r w:rsidRPr="007658ED">
              <w:rPr>
                <w:rFonts w:ascii="Times New Roman" w:hAnsi="Times New Roman" w:cs="Times New Roman"/>
                <w:sz w:val="24"/>
                <w:szCs w:val="24"/>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B2</w:t>
            </w:r>
          </w:p>
          <w:p w:rsidR="00BE1FDC" w:rsidRPr="00BE1FDC" w:rsidRDefault="00BE1FDC" w:rsidP="00414AB2">
            <w:pPr>
              <w:spacing w:after="0" w:line="360" w:lineRule="auto"/>
              <w:jc w:val="center"/>
              <w:rPr>
                <w:rFonts w:ascii="Times New Roman" w:hAnsi="Times New Roman" w:cs="Times New Roman"/>
                <w:sz w:val="26"/>
                <w:szCs w:val="26"/>
                <w:vertAlign w:val="subscript"/>
              </w:rPr>
            </w:pPr>
            <w:r w:rsidRPr="00BE1FDC">
              <w:rPr>
                <w:rFonts w:ascii="Times New Roman" w:hAnsi="Times New Roman" w:cs="Times New Roman"/>
                <w:sz w:val="26"/>
                <w:szCs w:val="26"/>
              </w:rPr>
              <w:t>V ≥ 20 D</w:t>
            </w:r>
            <w:r w:rsidRPr="00BE1FDC">
              <w:rPr>
                <w:rFonts w:ascii="Times New Roman" w:hAnsi="Times New Roman" w:cs="Times New Roman"/>
                <w:sz w:val="26"/>
                <w:szCs w:val="26"/>
                <w:vertAlign w:val="subscript"/>
              </w:rPr>
              <w:t>e</w:t>
            </w:r>
          </w:p>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55</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146980" cy="70718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49630" cy="708821"/>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Ruột dẫn có cách điện chạy trong đường ống đặt trong kênh cáp hở hoặc có thông gió đặt trong sàn</w:t>
            </w:r>
            <w:r w:rsidRPr="00BE1FDC">
              <w:rPr>
                <w:rFonts w:ascii="Times New Roman" w:hAnsi="Times New Roman" w:cs="Times New Roman"/>
                <w:sz w:val="26"/>
                <w:szCs w:val="26"/>
                <w:vertAlign w:val="superscript"/>
              </w:rPr>
              <w:t>m, n</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lastRenderedPageBreak/>
              <w:t>56</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354682" cy="82813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61505" cy="832307"/>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một lõi hoặc nhiều lõi có vỏ bọc chạy trong kênh cáp hở hoặc có thông gió chạy theo chiều ngang hoặc thẳng đứng </w:t>
            </w:r>
            <w:r w:rsidRPr="00BE1FDC">
              <w:rPr>
                <w:rFonts w:ascii="Times New Roman" w:hAnsi="Times New Roman" w:cs="Times New Roman"/>
                <w:sz w:val="26"/>
                <w:szCs w:val="26"/>
                <w:vertAlign w:val="superscript"/>
              </w:rPr>
              <w:t>n</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57</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767691" cy="126692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772085" cy="1274178"/>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một lõi hoặc nhiều lõi đặt trực tiếp trong khối xây có nhiệt trở không lớn hơn 2 </w:t>
            </w:r>
            <w:r w:rsidRPr="00BE1FDC">
              <w:rPr>
                <w:rFonts w:ascii="Times New Roman" w:hAnsi="Times New Roman" w:cs="Times New Roman"/>
                <w:sz w:val="26"/>
                <w:szCs w:val="26"/>
                <w:vertAlign w:val="superscript"/>
              </w:rPr>
              <w:t>o</w:t>
            </w:r>
            <w:r w:rsidRPr="00BE1FDC">
              <w:rPr>
                <w:rFonts w:ascii="Times New Roman" w:hAnsi="Times New Roman" w:cs="Times New Roman"/>
                <w:sz w:val="26"/>
                <w:szCs w:val="26"/>
              </w:rPr>
              <w:t>C.m/W</w:t>
            </w:r>
          </w:p>
          <w:p w:rsidR="00BE1FDC" w:rsidRPr="00BE1FDC" w:rsidRDefault="00BE1FDC" w:rsidP="00003A19">
            <w:pPr>
              <w:spacing w:after="0" w:line="360" w:lineRule="auto"/>
              <w:ind w:left="76"/>
              <w:rPr>
                <w:rFonts w:ascii="Times New Roman" w:hAnsi="Times New Roman" w:cs="Times New Roman"/>
                <w:sz w:val="26"/>
                <w:szCs w:val="26"/>
                <w:vertAlign w:val="superscript"/>
              </w:rPr>
            </w:pPr>
            <w:r w:rsidRPr="00BE1FDC">
              <w:rPr>
                <w:rFonts w:ascii="Times New Roman" w:hAnsi="Times New Roman" w:cs="Times New Roman"/>
                <w:sz w:val="26"/>
                <w:szCs w:val="26"/>
              </w:rPr>
              <w:t xml:space="preserve">Không có bảo vệ cơ bổ sung </w:t>
            </w:r>
            <w:r w:rsidRPr="00BE1FDC">
              <w:rPr>
                <w:rFonts w:ascii="Times New Roman" w:hAnsi="Times New Roman" w:cs="Times New Roman"/>
                <w:sz w:val="26"/>
                <w:szCs w:val="26"/>
                <w:vertAlign w:val="superscript"/>
              </w:rPr>
              <w:t>o,p</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C</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58</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715993" cy="1083967"/>
                  <wp:effectExtent l="0" t="0" r="825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20324" cy="1090524"/>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một lõi hoặc nhiều lõi đặt trực tiếp trong khối xây có nhiệt trở không lớn hơn 2 </w:t>
            </w:r>
            <w:r w:rsidRPr="00BE1FDC">
              <w:rPr>
                <w:rFonts w:ascii="Times New Roman" w:hAnsi="Times New Roman" w:cs="Times New Roman"/>
                <w:sz w:val="26"/>
                <w:szCs w:val="26"/>
                <w:vertAlign w:val="superscript"/>
              </w:rPr>
              <w:t>o</w:t>
            </w:r>
            <w:r w:rsidRPr="00BE1FDC">
              <w:rPr>
                <w:rFonts w:ascii="Times New Roman" w:hAnsi="Times New Roman" w:cs="Times New Roman"/>
                <w:sz w:val="26"/>
                <w:szCs w:val="26"/>
              </w:rPr>
              <w:t>C.m/W</w:t>
            </w:r>
          </w:p>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Có bảo vệ cơ bổ sung </w:t>
            </w:r>
            <w:r w:rsidRPr="00BE1FDC">
              <w:rPr>
                <w:rFonts w:ascii="Times New Roman" w:hAnsi="Times New Roman" w:cs="Times New Roman"/>
                <w:sz w:val="26"/>
                <w:szCs w:val="26"/>
                <w:vertAlign w:val="superscript"/>
              </w:rPr>
              <w:t>o, p</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C</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59</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957532" cy="858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961612" cy="862358"/>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Ruột dẫn có cách điện hoặc cáp một lõi chạy trong đường ống đặt trong khối xây </w:t>
            </w:r>
            <w:r w:rsidRPr="00BE1FDC">
              <w:rPr>
                <w:rFonts w:ascii="Times New Roman" w:hAnsi="Times New Roman" w:cs="Times New Roman"/>
                <w:sz w:val="26"/>
                <w:szCs w:val="26"/>
                <w:vertAlign w:val="superscript"/>
              </w:rPr>
              <w:t>p</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60</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845388" cy="76008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52606" cy="766569"/>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nhiều lõi trong đường ống đặt trong khối xây </w:t>
            </w:r>
            <w:r w:rsidRPr="00BE1FDC">
              <w:rPr>
                <w:rFonts w:ascii="Times New Roman" w:hAnsi="Times New Roman" w:cs="Times New Roman"/>
                <w:sz w:val="26"/>
                <w:szCs w:val="26"/>
                <w:vertAlign w:val="superscript"/>
              </w:rPr>
              <w:t>p</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B2</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70</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914400" cy="8417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916753" cy="843873"/>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nhiều lõi chạy trong đường ống hoặc trong ống dẫn cáp đặt trong đất </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D1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71</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242060" cy="6642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42060" cy="664210"/>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một lõi chạy trong đường ống hoặc trong ống dẫn cáp đặt trong đất </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D1</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72</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181735" cy="673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181735" cy="673100"/>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một lõi hoặc nhiều lõi có vỏ bọc đặt trực tiếp trong đất </w:t>
            </w:r>
          </w:p>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 Không có bảo vệ cơ bổ sung </w:t>
            </w:r>
            <w:r w:rsidRPr="00BE1FDC">
              <w:rPr>
                <w:rFonts w:ascii="Times New Roman" w:hAnsi="Times New Roman" w:cs="Times New Roman"/>
                <w:sz w:val="26"/>
                <w:szCs w:val="26"/>
                <w:vertAlign w:val="superscript"/>
              </w:rPr>
              <w:t>q</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D2</w:t>
            </w:r>
          </w:p>
        </w:tc>
      </w:tr>
      <w:tr w:rsidR="00BE1FDC" w:rsidRPr="00BE1FDC" w:rsidTr="00E93EE8">
        <w:trPr>
          <w:jc w:val="center"/>
        </w:trPr>
        <w:tc>
          <w:tcPr>
            <w:tcW w:w="543" w:type="dxa"/>
            <w:tcBorders>
              <w:top w:val="single" w:sz="4" w:space="0" w:color="auto"/>
              <w:bottom w:val="single" w:sz="4" w:space="0" w:color="auto"/>
            </w:tcBorders>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73</w:t>
            </w:r>
          </w:p>
        </w:tc>
        <w:tc>
          <w:tcPr>
            <w:tcW w:w="2904"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noProof/>
                <w:sz w:val="26"/>
                <w:szCs w:val="26"/>
              </w:rPr>
              <w:drawing>
                <wp:inline distT="0" distB="0" distL="0" distR="0">
                  <wp:extent cx="1173480" cy="664210"/>
                  <wp:effectExtent l="0" t="0" r="762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173480" cy="664210"/>
                          </a:xfrm>
                          <a:prstGeom prst="rect">
                            <a:avLst/>
                          </a:prstGeom>
                          <a:noFill/>
                          <a:ln>
                            <a:noFill/>
                          </a:ln>
                        </pic:spPr>
                      </pic:pic>
                    </a:graphicData>
                  </a:graphic>
                </wp:inline>
              </w:drawing>
            </w:r>
          </w:p>
        </w:tc>
        <w:tc>
          <w:tcPr>
            <w:tcW w:w="3577" w:type="dxa"/>
            <w:shd w:val="clear" w:color="auto" w:fill="auto"/>
            <w:vAlign w:val="center"/>
          </w:tcPr>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Cáp một lõi hoặc nhiều lõi có vỏ bọc đặt trực tiếp trong đất </w:t>
            </w:r>
          </w:p>
          <w:p w:rsidR="00BE1FDC" w:rsidRPr="00BE1FDC" w:rsidRDefault="00BE1FDC" w:rsidP="00003A19">
            <w:pPr>
              <w:spacing w:after="0" w:line="360" w:lineRule="auto"/>
              <w:ind w:left="76"/>
              <w:rPr>
                <w:rFonts w:ascii="Times New Roman" w:hAnsi="Times New Roman" w:cs="Times New Roman"/>
                <w:sz w:val="26"/>
                <w:szCs w:val="26"/>
              </w:rPr>
            </w:pPr>
            <w:r w:rsidRPr="00BE1FDC">
              <w:rPr>
                <w:rFonts w:ascii="Times New Roman" w:hAnsi="Times New Roman" w:cs="Times New Roman"/>
                <w:sz w:val="26"/>
                <w:szCs w:val="26"/>
              </w:rPr>
              <w:t xml:space="preserve">- có bảo vệ cơ bổ sung </w:t>
            </w:r>
            <w:r w:rsidRPr="00BE1FDC">
              <w:rPr>
                <w:rFonts w:ascii="Times New Roman" w:hAnsi="Times New Roman" w:cs="Times New Roman"/>
                <w:sz w:val="26"/>
                <w:szCs w:val="26"/>
                <w:vertAlign w:val="superscript"/>
              </w:rPr>
              <w:t>q</w:t>
            </w:r>
          </w:p>
        </w:tc>
        <w:tc>
          <w:tcPr>
            <w:tcW w:w="3036" w:type="dxa"/>
            <w:shd w:val="clear" w:color="auto" w:fill="auto"/>
            <w:vAlign w:val="center"/>
          </w:tcPr>
          <w:p w:rsidR="00BE1FDC" w:rsidRPr="00BE1FDC" w:rsidRDefault="00BE1FDC" w:rsidP="00414AB2">
            <w:pPr>
              <w:spacing w:after="0" w:line="360" w:lineRule="auto"/>
              <w:jc w:val="center"/>
              <w:rPr>
                <w:rFonts w:ascii="Times New Roman" w:hAnsi="Times New Roman" w:cs="Times New Roman"/>
                <w:sz w:val="26"/>
                <w:szCs w:val="26"/>
              </w:rPr>
            </w:pPr>
            <w:r w:rsidRPr="00BE1FDC">
              <w:rPr>
                <w:rFonts w:ascii="Times New Roman" w:hAnsi="Times New Roman" w:cs="Times New Roman"/>
                <w:sz w:val="26"/>
                <w:szCs w:val="26"/>
              </w:rPr>
              <w:t>D2</w:t>
            </w:r>
          </w:p>
        </w:tc>
      </w:tr>
      <w:tr w:rsidR="00BE1FDC" w:rsidRPr="00BE1FDC" w:rsidTr="00E93EE8">
        <w:trPr>
          <w:jc w:val="center"/>
        </w:trPr>
        <w:tc>
          <w:tcPr>
            <w:tcW w:w="10060" w:type="dxa"/>
            <w:gridSpan w:val="4"/>
            <w:tcBorders>
              <w:top w:val="single" w:sz="4" w:space="0" w:color="auto"/>
              <w:bottom w:val="single" w:sz="4" w:space="0" w:color="auto"/>
            </w:tcBorders>
            <w:shd w:val="clear" w:color="auto" w:fill="auto"/>
            <w:vAlign w:val="center"/>
          </w:tcPr>
          <w:p w:rsidR="00BE1FDC" w:rsidRPr="00BE1FDC" w:rsidRDefault="00BE1FDC" w:rsidP="00003A19">
            <w:pPr>
              <w:spacing w:after="0" w:line="360" w:lineRule="auto"/>
              <w:ind w:left="132"/>
              <w:rPr>
                <w:rFonts w:ascii="Times New Roman" w:hAnsi="Times New Roman" w:cs="Times New Roman"/>
                <w:sz w:val="26"/>
                <w:szCs w:val="26"/>
              </w:rPr>
            </w:pPr>
            <w:r w:rsidRPr="00BE1FDC">
              <w:rPr>
                <w:rFonts w:ascii="Times New Roman" w:hAnsi="Times New Roman" w:cs="Times New Roman"/>
                <w:sz w:val="26"/>
                <w:szCs w:val="26"/>
                <w:vertAlign w:val="superscript"/>
              </w:rPr>
              <w:t>a</w:t>
            </w:r>
            <w:r w:rsidRPr="00BE1FDC">
              <w:rPr>
                <w:rFonts w:ascii="Times New Roman" w:hAnsi="Times New Roman" w:cs="Times New Roman"/>
                <w:sz w:val="26"/>
                <w:szCs w:val="26"/>
              </w:rPr>
              <w:t xml:space="preserve"> Lớp bên trong của tường có độ dẫn nhiệt không nhỏ hơn 10 W/m</w:t>
            </w:r>
            <w:r w:rsidRPr="00BE1FDC">
              <w:rPr>
                <w:rFonts w:ascii="Times New Roman" w:hAnsi="Times New Roman" w:cs="Times New Roman"/>
                <w:sz w:val="26"/>
                <w:szCs w:val="26"/>
                <w:vertAlign w:val="superscript"/>
              </w:rPr>
              <w:t>2</w:t>
            </w:r>
            <w:r w:rsidRPr="00BE1FDC">
              <w:rPr>
                <w:rFonts w:ascii="Times New Roman" w:hAnsi="Times New Roman" w:cs="Times New Roman"/>
                <w:sz w:val="26"/>
                <w:szCs w:val="26"/>
              </w:rPr>
              <w:t xml:space="preserve">. </w:t>
            </w:r>
            <w:r w:rsidRPr="00BE1FDC">
              <w:rPr>
                <w:rFonts w:ascii="Times New Roman" w:hAnsi="Times New Roman" w:cs="Times New Roman"/>
                <w:sz w:val="26"/>
                <w:szCs w:val="26"/>
                <w:vertAlign w:val="superscript"/>
              </w:rPr>
              <w:t>o</w:t>
            </w:r>
            <w:r w:rsidRPr="00BE1FDC">
              <w:rPr>
                <w:rFonts w:ascii="Times New Roman" w:hAnsi="Times New Roman" w:cs="Times New Roman"/>
                <w:sz w:val="26"/>
                <w:szCs w:val="26"/>
              </w:rPr>
              <w:t>C.</w:t>
            </w:r>
          </w:p>
          <w:p w:rsidR="00BE1FDC" w:rsidRPr="00DE1027"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DE1027">
              <w:rPr>
                <w:rFonts w:ascii="Times New Roman" w:hAnsi="Times New Roman" w:cs="Times New Roman"/>
                <w:sz w:val="26"/>
                <w:szCs w:val="26"/>
                <w:vertAlign w:val="superscript"/>
              </w:rPr>
              <w:lastRenderedPageBreak/>
              <w:t>b</w:t>
            </w:r>
            <w:r w:rsidRPr="00DE1027">
              <w:rPr>
                <w:rFonts w:ascii="Times New Roman" w:hAnsi="Times New Roman" w:cs="Times New Roman"/>
                <w:sz w:val="26"/>
                <w:szCs w:val="26"/>
              </w:rPr>
              <w:t xml:space="preserve"> Giá trị đưa ra cho phương pháp lắp đặt B1 và B2 trong Phụ lục B dùng cho mạ</w:t>
            </w:r>
            <w:r w:rsidR="00CD6923" w:rsidRPr="00DE1027">
              <w:rPr>
                <w:rFonts w:ascii="Times New Roman" w:hAnsi="Times New Roman" w:cs="Times New Roman"/>
                <w:sz w:val="26"/>
                <w:szCs w:val="26"/>
              </w:rPr>
              <w:t>ch đơn.</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vertAlign w:val="superscript"/>
              </w:rPr>
              <w:t>c</w:t>
            </w:r>
            <w:r w:rsidRPr="00BE1FDC">
              <w:rPr>
                <w:rFonts w:ascii="Times New Roman" w:hAnsi="Times New Roman" w:cs="Times New Roman"/>
                <w:sz w:val="26"/>
                <w:szCs w:val="26"/>
              </w:rPr>
              <w:t xml:space="preserve"> Phải cẩn thận trong trường hợp cáp chạy theo chiều thẳng đứng và thông gió bị hạn chế. Nhiệt độ môi trường xung quanh tại phần trên cùng của đoạn thẳng đứng có thể tăng đáng kể. Vấn đề này đang được xem xét.</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vertAlign w:val="superscript"/>
              </w:rPr>
              <w:t>d</w:t>
            </w:r>
            <w:r w:rsidRPr="00BE1FDC">
              <w:rPr>
                <w:rFonts w:ascii="Times New Roman" w:hAnsi="Times New Roman" w:cs="Times New Roman"/>
                <w:sz w:val="26"/>
                <w:szCs w:val="26"/>
              </w:rPr>
              <w:t xml:space="preserve"> Có thể sử dụng các giá trị dùng cho phương pháp chuẩn B2.</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vertAlign w:val="superscript"/>
              </w:rPr>
              <w:t>e</w:t>
            </w:r>
            <w:r w:rsidRPr="00BE1FDC">
              <w:rPr>
                <w:rFonts w:ascii="Times New Roman" w:hAnsi="Times New Roman" w:cs="Times New Roman"/>
                <w:sz w:val="26"/>
                <w:szCs w:val="26"/>
              </w:rPr>
              <w:t xml:space="preserve"> Điện trở nhiệt của vỏ bọc được xem là kém do vật liệu kết cấu và khoảng không gian có thể có. Trong trường hợp kết cấu là tương đương về nhiệt với các phương pháp lắp đặt 6 hoặc 7 thì có thể sử dụng phương pháp B1.</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vertAlign w:val="superscript"/>
              </w:rPr>
              <w:t>f</w:t>
            </w:r>
            <w:r w:rsidRPr="00BE1FDC">
              <w:rPr>
                <w:rFonts w:ascii="Times New Roman" w:hAnsi="Times New Roman" w:cs="Times New Roman"/>
                <w:sz w:val="26"/>
                <w:szCs w:val="26"/>
              </w:rPr>
              <w:t xml:space="preserve"> Điện trở nhiệt của vỏ bọc được xem là kém do vật liệu kết cấu và khoảng không gian có thể có. Trong trường hợp kết cấu là tương đương về nhiệt với các phương pháp lắp đặt 6, 7, 8 hoặc 9 thì có thể sử dụng phương pháp chuẩn B1 hoặc B2.</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vertAlign w:val="superscript"/>
              </w:rPr>
              <w:t>h</w:t>
            </w:r>
            <w:r w:rsidRPr="00BE1FDC">
              <w:rPr>
                <w:rFonts w:ascii="Times New Roman" w:hAnsi="Times New Roman" w:cs="Times New Roman"/>
                <w:sz w:val="26"/>
                <w:szCs w:val="26"/>
              </w:rPr>
              <w:t xml:space="preserve"> D</w:t>
            </w:r>
            <w:r w:rsidRPr="00BE1FDC">
              <w:rPr>
                <w:rFonts w:ascii="Times New Roman" w:hAnsi="Times New Roman" w:cs="Times New Roman"/>
                <w:sz w:val="26"/>
                <w:szCs w:val="26"/>
                <w:vertAlign w:val="subscript"/>
              </w:rPr>
              <w:t xml:space="preserve">e </w:t>
            </w:r>
            <w:r w:rsidRPr="00BE1FDC">
              <w:rPr>
                <w:rFonts w:ascii="Times New Roman" w:hAnsi="Times New Roman" w:cs="Times New Roman"/>
                <w:sz w:val="26"/>
                <w:szCs w:val="26"/>
              </w:rPr>
              <w:t>là đường kính ngoài của cáp nhiều lõi:</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rPr>
              <w:t>2,2 x đường kính cáp khi ba cáp một lõi được liên kết thành tam giác, hoặc</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rPr>
              <w:t>3 x đường kính cáp khi ba cáp một lõi được bố trí ở dạng phẳng.</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vertAlign w:val="superscript"/>
              </w:rPr>
              <w:t xml:space="preserve"> i</w:t>
            </w:r>
            <w:r w:rsidRPr="00BE1FDC">
              <w:rPr>
                <w:rFonts w:ascii="Times New Roman" w:hAnsi="Times New Roman" w:cs="Times New Roman"/>
                <w:sz w:val="26"/>
                <w:szCs w:val="26"/>
              </w:rPr>
              <w:t xml:space="preserve"> V là kích thước hoặc đường kính nhỏ hơn của đường ống khối xây hoặc hốc rỗng, hoặc chiều sâu thẳng đứng của đường ống hình chữ nhật, hốc trong sàn hoặc trần hoặc kênh. Chiều sâu của kênh quan trọng hơn chiều rộng.</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vertAlign w:val="superscript"/>
              </w:rPr>
              <w:t xml:space="preserve"> j</w:t>
            </w:r>
            <w:r w:rsidRPr="00BE1FDC">
              <w:rPr>
                <w:rFonts w:ascii="Times New Roman" w:hAnsi="Times New Roman" w:cs="Times New Roman"/>
                <w:sz w:val="26"/>
                <w:szCs w:val="26"/>
              </w:rPr>
              <w:t xml:space="preserve"> D</w:t>
            </w:r>
            <w:r w:rsidRPr="00BE1FDC">
              <w:rPr>
                <w:rFonts w:ascii="Times New Roman" w:hAnsi="Times New Roman" w:cs="Times New Roman"/>
                <w:sz w:val="26"/>
                <w:szCs w:val="26"/>
                <w:vertAlign w:val="subscript"/>
              </w:rPr>
              <w:t>e</w:t>
            </w:r>
            <w:r w:rsidRPr="00BE1FDC">
              <w:rPr>
                <w:rFonts w:ascii="Times New Roman" w:hAnsi="Times New Roman" w:cs="Times New Roman"/>
                <w:sz w:val="26"/>
                <w:szCs w:val="26"/>
              </w:rPr>
              <w:t xml:space="preserve"> là đường kính ngoài của đường ống hoặc độ sâu theo chiều thẳng đứng của ống dẫn cáp.</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vertAlign w:val="superscript"/>
              </w:rPr>
              <w:t xml:space="preserve"> l</w:t>
            </w:r>
            <w:r w:rsidRPr="00BE1FDC">
              <w:rPr>
                <w:rFonts w:ascii="Times New Roman" w:hAnsi="Times New Roman" w:cs="Times New Roman"/>
                <w:sz w:val="26"/>
                <w:szCs w:val="26"/>
              </w:rPr>
              <w:t xml:space="preserve"> D</w:t>
            </w:r>
            <w:r w:rsidRPr="00BE1FDC">
              <w:rPr>
                <w:rFonts w:ascii="Times New Roman" w:hAnsi="Times New Roman" w:cs="Times New Roman"/>
                <w:sz w:val="26"/>
                <w:szCs w:val="26"/>
                <w:vertAlign w:val="subscript"/>
              </w:rPr>
              <w:t>e</w:t>
            </w:r>
            <w:r w:rsidRPr="00BE1FDC">
              <w:rPr>
                <w:rFonts w:ascii="Times New Roman" w:hAnsi="Times New Roman" w:cs="Times New Roman"/>
                <w:sz w:val="26"/>
                <w:szCs w:val="26"/>
              </w:rPr>
              <w:t xml:space="preserve"> là đường kính ngoài của đường ống.</w:t>
            </w:r>
          </w:p>
          <w:p w:rsidR="00BE1FDC" w:rsidRPr="00BE1FDC" w:rsidRDefault="00BE1FDC" w:rsidP="00003A19">
            <w:pPr>
              <w:spacing w:after="0" w:line="360" w:lineRule="auto"/>
              <w:ind w:left="132"/>
              <w:rPr>
                <w:rFonts w:ascii="Times New Roman" w:hAnsi="Times New Roman" w:cs="Times New Roman"/>
                <w:sz w:val="26"/>
                <w:szCs w:val="26"/>
              </w:rPr>
            </w:pPr>
            <w:r w:rsidRPr="00BE1FDC">
              <w:rPr>
                <w:rFonts w:ascii="Times New Roman" w:hAnsi="Times New Roman" w:cs="Times New Roman"/>
                <w:sz w:val="26"/>
                <w:szCs w:val="26"/>
                <w:vertAlign w:val="superscript"/>
              </w:rPr>
              <w:t>m</w:t>
            </w:r>
            <w:r w:rsidRPr="00BE1FDC">
              <w:rPr>
                <w:rFonts w:ascii="Times New Roman" w:hAnsi="Times New Roman" w:cs="Times New Roman"/>
                <w:sz w:val="26"/>
                <w:szCs w:val="26"/>
              </w:rPr>
              <w:t xml:space="preserve"> Đối với cáp nhiều lõi được lắp đặt trong phương pháp 55, sử dụng khả năng mang dòng đối với phương pháp chuẩn B2.</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vertAlign w:val="superscript"/>
              </w:rPr>
              <w:t>n</w:t>
            </w:r>
            <w:r w:rsidRPr="00BE1FDC">
              <w:rPr>
                <w:rFonts w:ascii="Times New Roman" w:hAnsi="Times New Roman" w:cs="Times New Roman"/>
                <w:sz w:val="26"/>
                <w:szCs w:val="26"/>
              </w:rPr>
              <w:t xml:space="preserve"> Các phương pháp lắp đặt này chỉ nên sử dụng trong khu vực chỉ cho người có thẩm quyền tiếp cận để có thể ngăn ngừa sự suy giảm khả năng mang dòng và nguy hiểm cháy do tích lũy mảnh vụn.</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vertAlign w:val="superscript"/>
              </w:rPr>
              <w:t>o</w:t>
            </w:r>
            <w:r w:rsidRPr="00BE1FDC">
              <w:rPr>
                <w:rFonts w:ascii="Times New Roman" w:hAnsi="Times New Roman" w:cs="Times New Roman"/>
                <w:sz w:val="26"/>
                <w:szCs w:val="26"/>
              </w:rPr>
              <w:t xml:space="preserve"> Đối với cáp có ruột dẫn không lớn hơn 16 mm</w:t>
            </w:r>
            <w:r w:rsidRPr="00BE1FDC">
              <w:rPr>
                <w:rFonts w:ascii="Times New Roman" w:hAnsi="Times New Roman" w:cs="Times New Roman"/>
                <w:sz w:val="26"/>
                <w:szCs w:val="26"/>
                <w:vertAlign w:val="superscript"/>
              </w:rPr>
              <w:t>2</w:t>
            </w:r>
            <w:r w:rsidRPr="00BE1FDC">
              <w:rPr>
                <w:rFonts w:ascii="Times New Roman" w:hAnsi="Times New Roman" w:cs="Times New Roman"/>
                <w:sz w:val="26"/>
                <w:szCs w:val="26"/>
              </w:rPr>
              <w:t>, khả năng mang dòng có thể cao hơn.</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vertAlign w:val="superscript"/>
              </w:rPr>
              <w:t xml:space="preserve"> p</w:t>
            </w:r>
            <w:r w:rsidRPr="00BE1FDC">
              <w:rPr>
                <w:rFonts w:ascii="Times New Roman" w:hAnsi="Times New Roman" w:cs="Times New Roman"/>
                <w:sz w:val="26"/>
                <w:szCs w:val="26"/>
              </w:rPr>
              <w:t xml:space="preserve"> Điện trở nhiệt của khối xây không lớn hơn 2 </w:t>
            </w:r>
            <w:r w:rsidRPr="00BE1FDC">
              <w:rPr>
                <w:rFonts w:ascii="Times New Roman" w:hAnsi="Times New Roman" w:cs="Times New Roman"/>
                <w:sz w:val="26"/>
                <w:szCs w:val="26"/>
                <w:vertAlign w:val="superscript"/>
              </w:rPr>
              <w:t>o</w:t>
            </w:r>
            <w:r w:rsidRPr="00BE1FDC">
              <w:rPr>
                <w:rFonts w:ascii="Times New Roman" w:hAnsi="Times New Roman" w:cs="Times New Roman"/>
                <w:sz w:val="26"/>
                <w:szCs w:val="26"/>
              </w:rPr>
              <w:t>C.m/W, thuật ngữ khối xây được dùng bao gồm khối xây bằng gạch, bê tông, thạch cao và tương tự (không phải các vật liệu cách nhiệt).</w:t>
            </w:r>
          </w:p>
          <w:p w:rsidR="00BE1FDC" w:rsidRPr="00BE1FDC" w:rsidRDefault="00BE1FDC" w:rsidP="00DE1027">
            <w:pPr>
              <w:pStyle w:val="ListParagraph"/>
              <w:numPr>
                <w:ilvl w:val="0"/>
                <w:numId w:val="23"/>
              </w:numPr>
              <w:tabs>
                <w:tab w:val="left" w:pos="521"/>
              </w:tabs>
              <w:spacing w:after="0" w:line="360" w:lineRule="auto"/>
              <w:ind w:left="284" w:firstLine="0"/>
              <w:rPr>
                <w:rFonts w:ascii="Times New Roman" w:hAnsi="Times New Roman" w:cs="Times New Roman"/>
                <w:sz w:val="26"/>
                <w:szCs w:val="26"/>
              </w:rPr>
            </w:pPr>
            <w:r w:rsidRPr="00BE1FDC">
              <w:rPr>
                <w:rFonts w:ascii="Times New Roman" w:hAnsi="Times New Roman" w:cs="Times New Roman"/>
                <w:sz w:val="26"/>
                <w:szCs w:val="26"/>
                <w:vertAlign w:val="superscript"/>
              </w:rPr>
              <w:t>q</w:t>
            </w:r>
            <w:r w:rsidRPr="00BE1FDC">
              <w:rPr>
                <w:rFonts w:ascii="Times New Roman" w:hAnsi="Times New Roman" w:cs="Times New Roman"/>
                <w:sz w:val="26"/>
                <w:szCs w:val="26"/>
              </w:rPr>
              <w:t xml:space="preserve"> Việc đưa cáp được đi ngầm trực tiếp vào hạng mục này là thỏa đáng khi nhiệt trở của đất vào khoảng 2,5 </w:t>
            </w:r>
            <w:r w:rsidRPr="00BE1FDC">
              <w:rPr>
                <w:rFonts w:ascii="Times New Roman" w:hAnsi="Times New Roman" w:cs="Times New Roman"/>
                <w:sz w:val="26"/>
                <w:szCs w:val="26"/>
                <w:vertAlign w:val="superscript"/>
              </w:rPr>
              <w:t>o</w:t>
            </w:r>
            <w:r w:rsidRPr="00BE1FDC">
              <w:rPr>
                <w:rFonts w:ascii="Times New Roman" w:hAnsi="Times New Roman" w:cs="Times New Roman"/>
                <w:sz w:val="26"/>
                <w:szCs w:val="26"/>
              </w:rPr>
              <w:t>C.m/W. Đối với nhiệt trở của đất thấp hơn, khả năng mang dòng đối với cáp đi ngầm trực tiếp cao hơn đáng kể so với cáp trong đường ống.</w:t>
            </w:r>
          </w:p>
        </w:tc>
      </w:tr>
    </w:tbl>
    <w:p w:rsidR="00003A19" w:rsidRDefault="00003A19" w:rsidP="00414AB2">
      <w:pPr>
        <w:spacing w:after="0" w:line="360" w:lineRule="auto"/>
        <w:jc w:val="center"/>
        <w:rPr>
          <w:rFonts w:ascii="Times New Roman" w:hAnsi="Times New Roman" w:cs="Times New Roman"/>
          <w:b/>
          <w:sz w:val="26"/>
          <w:szCs w:val="26"/>
        </w:rPr>
      </w:pPr>
    </w:p>
    <w:p w:rsidR="00DE1027" w:rsidRDefault="00DE1027">
      <w:pPr>
        <w:rPr>
          <w:rFonts w:ascii="Times New Roman" w:hAnsi="Times New Roman" w:cs="Times New Roman"/>
          <w:b/>
          <w:sz w:val="26"/>
          <w:szCs w:val="26"/>
        </w:rPr>
      </w:pPr>
      <w:r>
        <w:rPr>
          <w:rFonts w:ascii="Times New Roman" w:hAnsi="Times New Roman" w:cs="Times New Roman"/>
          <w:b/>
          <w:sz w:val="26"/>
          <w:szCs w:val="26"/>
        </w:rPr>
        <w:br w:type="page"/>
      </w:r>
    </w:p>
    <w:p w:rsidR="000F33E7" w:rsidRPr="000F33E7" w:rsidRDefault="00E06B06" w:rsidP="00414AB2">
      <w:pPr>
        <w:spacing w:after="0"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Bảng 3 -</w:t>
      </w:r>
      <w:r w:rsidR="00DF6F31">
        <w:rPr>
          <w:rFonts w:ascii="Times New Roman" w:hAnsi="Times New Roman" w:cs="Times New Roman"/>
          <w:b/>
          <w:sz w:val="26"/>
          <w:szCs w:val="26"/>
        </w:rPr>
        <w:t xml:space="preserve"> 12</w:t>
      </w:r>
      <w:r>
        <w:rPr>
          <w:rFonts w:ascii="Times New Roman" w:hAnsi="Times New Roman" w:cs="Times New Roman"/>
          <w:b/>
          <w:sz w:val="26"/>
          <w:szCs w:val="26"/>
        </w:rPr>
        <w:t xml:space="preserve">: </w:t>
      </w:r>
      <w:r w:rsidR="000F33E7" w:rsidRPr="000F33E7">
        <w:rPr>
          <w:rFonts w:ascii="Times New Roman" w:hAnsi="Times New Roman" w:cs="Times New Roman"/>
          <w:b/>
          <w:sz w:val="26"/>
          <w:szCs w:val="26"/>
        </w:rPr>
        <w:t>Khả năng mang dòng tính bằng ampe</w:t>
      </w:r>
    </w:p>
    <w:tbl>
      <w:tblPr>
        <w:tblW w:w="9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3"/>
        <w:gridCol w:w="608"/>
        <w:gridCol w:w="608"/>
        <w:gridCol w:w="608"/>
        <w:gridCol w:w="715"/>
        <w:gridCol w:w="713"/>
        <w:gridCol w:w="713"/>
        <w:gridCol w:w="713"/>
        <w:gridCol w:w="713"/>
        <w:gridCol w:w="713"/>
        <w:gridCol w:w="713"/>
        <w:gridCol w:w="713"/>
        <w:gridCol w:w="713"/>
      </w:tblGrid>
      <w:tr w:rsidR="000F33E7" w:rsidRPr="000F33E7" w:rsidTr="00DE1027">
        <w:tc>
          <w:tcPr>
            <w:tcW w:w="1413" w:type="dxa"/>
            <w:shd w:val="clear" w:color="auto" w:fill="auto"/>
            <w:vAlign w:val="center"/>
          </w:tcPr>
          <w:p w:rsidR="000F33E7" w:rsidRPr="00DE1027" w:rsidRDefault="000F33E7" w:rsidP="00DE1027">
            <w:pPr>
              <w:spacing w:after="0" w:line="360" w:lineRule="auto"/>
              <w:jc w:val="center"/>
              <w:rPr>
                <w:rFonts w:ascii="Times New Roman" w:hAnsi="Times New Roman" w:cs="Times New Roman"/>
                <w:sz w:val="26"/>
                <w:szCs w:val="26"/>
              </w:rPr>
            </w:pPr>
            <w:r w:rsidRPr="00DE1027">
              <w:rPr>
                <w:rFonts w:ascii="Times New Roman" w:hAnsi="Times New Roman" w:cs="Times New Roman"/>
                <w:sz w:val="26"/>
                <w:szCs w:val="26"/>
              </w:rPr>
              <w:t>Phương pháp lắp đặt chuẩn</w:t>
            </w:r>
          </w:p>
        </w:tc>
        <w:tc>
          <w:tcPr>
            <w:tcW w:w="8243" w:type="dxa"/>
            <w:gridSpan w:val="12"/>
            <w:shd w:val="clear" w:color="auto" w:fill="auto"/>
            <w:vAlign w:val="center"/>
          </w:tcPr>
          <w:p w:rsidR="000F33E7" w:rsidRPr="00DE1027" w:rsidRDefault="000F33E7" w:rsidP="00DE1027">
            <w:pPr>
              <w:spacing w:after="0" w:line="360" w:lineRule="auto"/>
              <w:jc w:val="center"/>
              <w:rPr>
                <w:rFonts w:ascii="Times New Roman" w:hAnsi="Times New Roman" w:cs="Times New Roman"/>
                <w:sz w:val="26"/>
                <w:szCs w:val="26"/>
              </w:rPr>
            </w:pPr>
            <w:r w:rsidRPr="00DE1027">
              <w:rPr>
                <w:rFonts w:ascii="Times New Roman" w:hAnsi="Times New Roman" w:cs="Times New Roman"/>
                <w:sz w:val="26"/>
                <w:szCs w:val="26"/>
              </w:rPr>
              <w:t>Số ruột dẫn mang tải và loại hệ thống lắp đặt</w:t>
            </w:r>
          </w:p>
        </w:tc>
      </w:tr>
      <w:tr w:rsidR="000F33E7" w:rsidRPr="000F33E7" w:rsidTr="00DE1027">
        <w:tc>
          <w:tcPr>
            <w:tcW w:w="14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A1</w:t>
            </w: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PVC</w:t>
            </w: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PVC</w:t>
            </w:r>
          </w:p>
        </w:tc>
        <w:tc>
          <w:tcPr>
            <w:tcW w:w="715"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XLPE</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XLPE</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r>
      <w:tr w:rsidR="000F33E7" w:rsidRPr="000F33E7" w:rsidTr="00DE1027">
        <w:tc>
          <w:tcPr>
            <w:tcW w:w="14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A2</w:t>
            </w: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PVC</w:t>
            </w: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PVC</w:t>
            </w: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5"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XLPE</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XLPE</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r>
      <w:tr w:rsidR="000F33E7" w:rsidRPr="000F33E7" w:rsidTr="00DE1027">
        <w:tc>
          <w:tcPr>
            <w:tcW w:w="14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B1</w:t>
            </w: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5"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PVC</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PVC</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XLPE</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XLPE</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r>
      <w:tr w:rsidR="000F33E7" w:rsidRPr="000F33E7" w:rsidTr="00DE1027">
        <w:tc>
          <w:tcPr>
            <w:tcW w:w="14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B2</w:t>
            </w: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PVC</w:t>
            </w:r>
          </w:p>
        </w:tc>
        <w:tc>
          <w:tcPr>
            <w:tcW w:w="715"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PVC</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XLPE</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XLPE</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r>
      <w:tr w:rsidR="000F33E7" w:rsidRPr="000F33E7" w:rsidTr="00DE1027">
        <w:tc>
          <w:tcPr>
            <w:tcW w:w="14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C</w:t>
            </w: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5"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PVC</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PVC</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XLPE</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XLPE</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r>
      <w:tr w:rsidR="000F33E7" w:rsidRPr="000F33E7" w:rsidTr="00DE1027">
        <w:tc>
          <w:tcPr>
            <w:tcW w:w="14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E</w:t>
            </w: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5"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PVC</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PVC</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XLPE</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XLPE</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r>
      <w:tr w:rsidR="000F33E7" w:rsidRPr="000F33E7" w:rsidTr="00DE1027">
        <w:tc>
          <w:tcPr>
            <w:tcW w:w="14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F</w:t>
            </w: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608"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5"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PVC</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PVC</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3 XLPE</w:t>
            </w: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p>
        </w:tc>
        <w:tc>
          <w:tcPr>
            <w:tcW w:w="713" w:type="dxa"/>
            <w:shd w:val="clear" w:color="auto" w:fill="auto"/>
            <w:vAlign w:val="center"/>
          </w:tcPr>
          <w:p w:rsidR="000F33E7" w:rsidRPr="00E06B06" w:rsidRDefault="000F33E7" w:rsidP="00414AB2">
            <w:pPr>
              <w:spacing w:after="0" w:line="360" w:lineRule="auto"/>
              <w:jc w:val="center"/>
              <w:rPr>
                <w:rFonts w:ascii="Times New Roman" w:hAnsi="Times New Roman" w:cs="Times New Roman"/>
                <w:sz w:val="20"/>
                <w:szCs w:val="20"/>
              </w:rPr>
            </w:pPr>
            <w:r w:rsidRPr="00E06B06">
              <w:rPr>
                <w:rFonts w:ascii="Times New Roman" w:hAnsi="Times New Roman" w:cs="Times New Roman"/>
                <w:sz w:val="20"/>
                <w:szCs w:val="20"/>
              </w:rPr>
              <w:t>2 XLPE</w:t>
            </w:r>
          </w:p>
        </w:tc>
      </w:tr>
      <w:tr w:rsidR="000F33E7" w:rsidRPr="000F33E7" w:rsidTr="00DE1027">
        <w:tc>
          <w:tcPr>
            <w:tcW w:w="14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w:t>
            </w:r>
          </w:p>
        </w:tc>
        <w:tc>
          <w:tcPr>
            <w:tcW w:w="608"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w:t>
            </w:r>
          </w:p>
        </w:tc>
        <w:tc>
          <w:tcPr>
            <w:tcW w:w="608"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w:t>
            </w:r>
          </w:p>
        </w:tc>
        <w:tc>
          <w:tcPr>
            <w:tcW w:w="608"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w:t>
            </w:r>
          </w:p>
        </w:tc>
        <w:tc>
          <w:tcPr>
            <w:tcW w:w="715"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w:t>
            </w:r>
          </w:p>
        </w:tc>
        <w:tc>
          <w:tcPr>
            <w:tcW w:w="7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w:t>
            </w:r>
          </w:p>
        </w:tc>
        <w:tc>
          <w:tcPr>
            <w:tcW w:w="7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w:t>
            </w:r>
          </w:p>
        </w:tc>
        <w:tc>
          <w:tcPr>
            <w:tcW w:w="7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w:t>
            </w:r>
          </w:p>
        </w:tc>
        <w:tc>
          <w:tcPr>
            <w:tcW w:w="7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w:t>
            </w:r>
          </w:p>
        </w:tc>
        <w:tc>
          <w:tcPr>
            <w:tcW w:w="7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w:t>
            </w:r>
          </w:p>
        </w:tc>
        <w:tc>
          <w:tcPr>
            <w:tcW w:w="7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11</w:t>
            </w:r>
          </w:p>
        </w:tc>
        <w:tc>
          <w:tcPr>
            <w:tcW w:w="7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w:t>
            </w:r>
          </w:p>
        </w:tc>
        <w:tc>
          <w:tcPr>
            <w:tcW w:w="713" w:type="dxa"/>
            <w:shd w:val="clear" w:color="auto" w:fill="auto"/>
            <w:vAlign w:val="center"/>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13</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Cỡ (mm</w:t>
            </w:r>
            <w:r w:rsidRPr="000F33E7">
              <w:rPr>
                <w:rFonts w:ascii="Times New Roman" w:hAnsi="Times New Roman" w:cs="Times New Roman"/>
                <w:sz w:val="26"/>
                <w:szCs w:val="26"/>
                <w:vertAlign w:val="superscript"/>
              </w:rPr>
              <w:t>2</w:t>
            </w:r>
            <w:r w:rsidRPr="000F33E7">
              <w:rPr>
                <w:rFonts w:ascii="Times New Roman" w:hAnsi="Times New Roman" w:cs="Times New Roman"/>
                <w:sz w:val="26"/>
                <w:szCs w:val="26"/>
              </w:rPr>
              <w:t>)</w:t>
            </w:r>
          </w:p>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Đồng</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13</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13,5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14,5</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19,5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17,5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19,5</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23</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26</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29</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31</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34</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39</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42</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46</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16</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52</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56</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61</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115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68</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73</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80</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110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119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135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149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161</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110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117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137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147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169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200</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50</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134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141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167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179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192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207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225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242</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70</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171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179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196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213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229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268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289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310</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207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216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238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278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298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328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352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377</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120</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239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276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299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322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346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382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410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437</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150</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285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318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344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371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395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441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473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504</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324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362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392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424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450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506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542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575</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240</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380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424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461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500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538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599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641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679</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Nhôm</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13,5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14</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16,5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19,5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17,5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20</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23</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26</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31</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32</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36</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lastRenderedPageBreak/>
              <w:t>16</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41</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43</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48</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53</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57</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63</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121</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112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135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150</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50</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110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117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136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146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164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184</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70</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133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140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160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174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198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211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237</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161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170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195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211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227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289</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120</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197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212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226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263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280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300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337</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150</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226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245</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261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283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304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324</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346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389</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185</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256</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280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298</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323</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347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371</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397</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447</w:t>
            </w:r>
          </w:p>
        </w:tc>
      </w:tr>
      <w:tr w:rsidR="000F33E7" w:rsidRPr="000F33E7" w:rsidTr="00DE1027">
        <w:tc>
          <w:tcPr>
            <w:tcW w:w="14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240</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608"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5"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300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330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352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382</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409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439</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470</w:t>
            </w:r>
          </w:p>
        </w:tc>
        <w:tc>
          <w:tcPr>
            <w:tcW w:w="713" w:type="dxa"/>
            <w:shd w:val="clear" w:color="auto" w:fill="auto"/>
          </w:tcPr>
          <w:p w:rsidR="000F33E7" w:rsidRPr="000F33E7" w:rsidRDefault="000F33E7" w:rsidP="00414AB2">
            <w:pPr>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530</w:t>
            </w:r>
          </w:p>
        </w:tc>
      </w:tr>
    </w:tbl>
    <w:p w:rsidR="00DE1027" w:rsidRDefault="00DE1027" w:rsidP="00414AB2">
      <w:pPr>
        <w:tabs>
          <w:tab w:val="left" w:pos="7660"/>
        </w:tabs>
        <w:spacing w:after="0" w:line="360" w:lineRule="auto"/>
        <w:jc w:val="center"/>
        <w:rPr>
          <w:rFonts w:ascii="Times New Roman" w:hAnsi="Times New Roman" w:cs="Times New Roman"/>
          <w:b/>
          <w:sz w:val="26"/>
          <w:szCs w:val="26"/>
        </w:rPr>
      </w:pPr>
    </w:p>
    <w:p w:rsidR="000F33E7" w:rsidRPr="000F33E7" w:rsidRDefault="000F33E7" w:rsidP="00414AB2">
      <w:pPr>
        <w:tabs>
          <w:tab w:val="left" w:pos="7660"/>
        </w:tabs>
        <w:spacing w:after="0" w:line="360" w:lineRule="auto"/>
        <w:jc w:val="center"/>
        <w:rPr>
          <w:rFonts w:ascii="Times New Roman" w:hAnsi="Times New Roman" w:cs="Times New Roman"/>
          <w:b/>
          <w:sz w:val="26"/>
          <w:szCs w:val="26"/>
        </w:rPr>
      </w:pPr>
      <w:r w:rsidRPr="000F33E7">
        <w:rPr>
          <w:rFonts w:ascii="Times New Roman" w:hAnsi="Times New Roman" w:cs="Times New Roman"/>
          <w:b/>
          <w:sz w:val="26"/>
          <w:szCs w:val="26"/>
        </w:rPr>
        <w:t xml:space="preserve">Bảng </w:t>
      </w:r>
      <w:r w:rsidR="00FF7398">
        <w:rPr>
          <w:rFonts w:ascii="Times New Roman" w:hAnsi="Times New Roman" w:cs="Times New Roman"/>
          <w:b/>
          <w:sz w:val="26"/>
          <w:szCs w:val="26"/>
        </w:rPr>
        <w:t xml:space="preserve">3 - </w:t>
      </w:r>
      <w:r w:rsidR="00DF6F31">
        <w:rPr>
          <w:rFonts w:ascii="Times New Roman" w:hAnsi="Times New Roman" w:cs="Times New Roman"/>
          <w:b/>
          <w:sz w:val="26"/>
          <w:szCs w:val="26"/>
        </w:rPr>
        <w:t>13</w:t>
      </w:r>
      <w:r w:rsidR="00FF7398">
        <w:rPr>
          <w:rFonts w:ascii="Times New Roman" w:hAnsi="Times New Roman" w:cs="Times New Roman"/>
          <w:b/>
          <w:sz w:val="26"/>
          <w:szCs w:val="26"/>
        </w:rPr>
        <w:t xml:space="preserve">: </w:t>
      </w:r>
      <w:r w:rsidRPr="000F33E7">
        <w:rPr>
          <w:rFonts w:ascii="Times New Roman" w:hAnsi="Times New Roman" w:cs="Times New Roman"/>
          <w:b/>
          <w:sz w:val="26"/>
          <w:szCs w:val="26"/>
        </w:rPr>
        <w:t>Khả năng mang dòng tính bằng ampe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1476"/>
        <w:gridCol w:w="1476"/>
        <w:gridCol w:w="1476"/>
        <w:gridCol w:w="1476"/>
        <w:gridCol w:w="1476"/>
      </w:tblGrid>
      <w:tr w:rsidR="000F33E7" w:rsidRPr="000F33E7" w:rsidTr="00DE1027">
        <w:tc>
          <w:tcPr>
            <w:tcW w:w="1980" w:type="dxa"/>
            <w:vMerge w:val="restart"/>
            <w:shd w:val="clear" w:color="auto" w:fill="auto"/>
          </w:tcPr>
          <w:p w:rsidR="000F33E7" w:rsidRPr="00DE1027" w:rsidRDefault="000F33E7" w:rsidP="00414AB2">
            <w:pPr>
              <w:tabs>
                <w:tab w:val="left" w:pos="7660"/>
              </w:tabs>
              <w:spacing w:after="0" w:line="360" w:lineRule="auto"/>
              <w:jc w:val="center"/>
              <w:rPr>
                <w:rFonts w:ascii="Times New Roman" w:hAnsi="Times New Roman" w:cs="Times New Roman"/>
                <w:sz w:val="26"/>
                <w:szCs w:val="26"/>
              </w:rPr>
            </w:pPr>
            <w:r w:rsidRPr="00DE1027">
              <w:rPr>
                <w:rFonts w:ascii="Times New Roman" w:hAnsi="Times New Roman" w:cs="Times New Roman"/>
                <w:sz w:val="26"/>
                <w:szCs w:val="26"/>
              </w:rPr>
              <w:t xml:space="preserve">Phương pháp lắp đặt </w:t>
            </w:r>
          </w:p>
        </w:tc>
        <w:tc>
          <w:tcPr>
            <w:tcW w:w="1476" w:type="dxa"/>
            <w:vMerge w:val="restart"/>
            <w:shd w:val="clear" w:color="auto" w:fill="auto"/>
          </w:tcPr>
          <w:p w:rsidR="000F33E7" w:rsidRPr="00DE1027" w:rsidRDefault="000F33E7" w:rsidP="00414AB2">
            <w:pPr>
              <w:tabs>
                <w:tab w:val="left" w:pos="7660"/>
              </w:tabs>
              <w:spacing w:after="0" w:line="360" w:lineRule="auto"/>
              <w:jc w:val="center"/>
              <w:rPr>
                <w:rFonts w:ascii="Times New Roman" w:hAnsi="Times New Roman" w:cs="Times New Roman"/>
                <w:sz w:val="26"/>
                <w:szCs w:val="26"/>
                <w:vertAlign w:val="superscript"/>
              </w:rPr>
            </w:pPr>
            <w:r w:rsidRPr="00DE1027">
              <w:rPr>
                <w:rFonts w:ascii="Times New Roman" w:hAnsi="Times New Roman" w:cs="Times New Roman"/>
                <w:sz w:val="26"/>
                <w:szCs w:val="26"/>
              </w:rPr>
              <w:t>Cỡ              mm</w:t>
            </w:r>
            <w:r w:rsidRPr="00DE1027">
              <w:rPr>
                <w:rFonts w:ascii="Times New Roman" w:hAnsi="Times New Roman" w:cs="Times New Roman"/>
                <w:sz w:val="26"/>
                <w:szCs w:val="26"/>
                <w:vertAlign w:val="superscript"/>
              </w:rPr>
              <w:t>2</w:t>
            </w:r>
          </w:p>
        </w:tc>
        <w:tc>
          <w:tcPr>
            <w:tcW w:w="5904" w:type="dxa"/>
            <w:gridSpan w:val="4"/>
            <w:shd w:val="clear" w:color="auto" w:fill="auto"/>
          </w:tcPr>
          <w:p w:rsidR="000F33E7" w:rsidRPr="00DE1027" w:rsidRDefault="000F33E7" w:rsidP="00414AB2">
            <w:pPr>
              <w:tabs>
                <w:tab w:val="left" w:pos="7660"/>
              </w:tabs>
              <w:spacing w:after="0" w:line="360" w:lineRule="auto"/>
              <w:jc w:val="center"/>
              <w:rPr>
                <w:rFonts w:ascii="Times New Roman" w:hAnsi="Times New Roman" w:cs="Times New Roman"/>
                <w:sz w:val="26"/>
                <w:szCs w:val="26"/>
              </w:rPr>
            </w:pPr>
            <w:r w:rsidRPr="00DE1027">
              <w:rPr>
                <w:rFonts w:ascii="Times New Roman" w:hAnsi="Times New Roman" w:cs="Times New Roman"/>
                <w:sz w:val="26"/>
                <w:szCs w:val="26"/>
              </w:rPr>
              <w:t xml:space="preserve">Số ruột dẫn mang tải và loại hệ thống lắp đặt </w:t>
            </w:r>
          </w:p>
        </w:tc>
      </w:tr>
      <w:tr w:rsidR="000F33E7" w:rsidRPr="000F33E7" w:rsidTr="00DE1027">
        <w:tc>
          <w:tcPr>
            <w:tcW w:w="1980" w:type="dxa"/>
            <w:vMerge/>
            <w:tcBorders>
              <w:bottom w:val="single" w:sz="4" w:space="0" w:color="auto"/>
            </w:tcBorders>
            <w:shd w:val="clear" w:color="auto" w:fill="auto"/>
          </w:tcPr>
          <w:p w:rsidR="000F33E7" w:rsidRPr="00DE102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vMerge/>
            <w:tcBorders>
              <w:bottom w:val="single" w:sz="4" w:space="0" w:color="auto"/>
            </w:tcBorders>
            <w:shd w:val="clear" w:color="auto" w:fill="auto"/>
          </w:tcPr>
          <w:p w:rsidR="000F33E7" w:rsidRPr="00DE102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bottom w:val="single" w:sz="4" w:space="0" w:color="auto"/>
            </w:tcBorders>
            <w:shd w:val="clear" w:color="auto" w:fill="auto"/>
          </w:tcPr>
          <w:p w:rsidR="000F33E7" w:rsidRPr="00DE1027" w:rsidRDefault="000F33E7" w:rsidP="00414AB2">
            <w:pPr>
              <w:tabs>
                <w:tab w:val="left" w:pos="7660"/>
              </w:tabs>
              <w:spacing w:after="0" w:line="360" w:lineRule="auto"/>
              <w:jc w:val="center"/>
              <w:rPr>
                <w:rFonts w:ascii="Times New Roman" w:hAnsi="Times New Roman" w:cs="Times New Roman"/>
                <w:sz w:val="26"/>
                <w:szCs w:val="26"/>
              </w:rPr>
            </w:pPr>
            <w:r w:rsidRPr="00DE1027">
              <w:rPr>
                <w:rFonts w:ascii="Times New Roman" w:hAnsi="Times New Roman" w:cs="Times New Roman"/>
                <w:sz w:val="26"/>
                <w:szCs w:val="26"/>
              </w:rPr>
              <w:t xml:space="preserve">2 PVC </w:t>
            </w:r>
          </w:p>
        </w:tc>
        <w:tc>
          <w:tcPr>
            <w:tcW w:w="1476" w:type="dxa"/>
            <w:tcBorders>
              <w:bottom w:val="single" w:sz="4" w:space="0" w:color="auto"/>
            </w:tcBorders>
            <w:shd w:val="clear" w:color="auto" w:fill="auto"/>
          </w:tcPr>
          <w:p w:rsidR="000F33E7" w:rsidRPr="00DE1027" w:rsidRDefault="000F33E7" w:rsidP="00414AB2">
            <w:pPr>
              <w:tabs>
                <w:tab w:val="left" w:pos="7660"/>
              </w:tabs>
              <w:spacing w:after="0" w:line="360" w:lineRule="auto"/>
              <w:jc w:val="center"/>
              <w:rPr>
                <w:rFonts w:ascii="Times New Roman" w:hAnsi="Times New Roman" w:cs="Times New Roman"/>
                <w:sz w:val="26"/>
                <w:szCs w:val="26"/>
              </w:rPr>
            </w:pPr>
            <w:r w:rsidRPr="00DE1027">
              <w:rPr>
                <w:rFonts w:ascii="Times New Roman" w:hAnsi="Times New Roman" w:cs="Times New Roman"/>
                <w:sz w:val="26"/>
                <w:szCs w:val="26"/>
              </w:rPr>
              <w:t xml:space="preserve">3 PVC </w:t>
            </w:r>
          </w:p>
        </w:tc>
        <w:tc>
          <w:tcPr>
            <w:tcW w:w="1476" w:type="dxa"/>
            <w:tcBorders>
              <w:bottom w:val="single" w:sz="4" w:space="0" w:color="auto"/>
            </w:tcBorders>
            <w:shd w:val="clear" w:color="auto" w:fill="auto"/>
          </w:tcPr>
          <w:p w:rsidR="000F33E7" w:rsidRPr="00DE1027" w:rsidRDefault="000F33E7" w:rsidP="00414AB2">
            <w:pPr>
              <w:tabs>
                <w:tab w:val="left" w:pos="7660"/>
              </w:tabs>
              <w:spacing w:after="0" w:line="360" w:lineRule="auto"/>
              <w:jc w:val="center"/>
              <w:rPr>
                <w:rFonts w:ascii="Times New Roman" w:hAnsi="Times New Roman" w:cs="Times New Roman"/>
                <w:sz w:val="26"/>
                <w:szCs w:val="26"/>
              </w:rPr>
            </w:pPr>
            <w:r w:rsidRPr="00DE1027">
              <w:rPr>
                <w:rFonts w:ascii="Times New Roman" w:hAnsi="Times New Roman" w:cs="Times New Roman"/>
                <w:sz w:val="26"/>
                <w:szCs w:val="26"/>
              </w:rPr>
              <w:t>2 XLPE</w:t>
            </w:r>
          </w:p>
        </w:tc>
        <w:tc>
          <w:tcPr>
            <w:tcW w:w="1476" w:type="dxa"/>
            <w:tcBorders>
              <w:bottom w:val="single" w:sz="4" w:space="0" w:color="auto"/>
            </w:tcBorders>
            <w:shd w:val="clear" w:color="auto" w:fill="auto"/>
          </w:tcPr>
          <w:p w:rsidR="000F33E7" w:rsidRPr="00DE1027" w:rsidRDefault="000F33E7" w:rsidP="00414AB2">
            <w:pPr>
              <w:tabs>
                <w:tab w:val="left" w:pos="7660"/>
              </w:tabs>
              <w:spacing w:after="0" w:line="360" w:lineRule="auto"/>
              <w:jc w:val="center"/>
              <w:rPr>
                <w:rFonts w:ascii="Times New Roman" w:hAnsi="Times New Roman" w:cs="Times New Roman"/>
                <w:sz w:val="26"/>
                <w:szCs w:val="26"/>
              </w:rPr>
            </w:pPr>
            <w:r w:rsidRPr="00DE1027">
              <w:rPr>
                <w:rFonts w:ascii="Times New Roman" w:hAnsi="Times New Roman" w:cs="Times New Roman"/>
                <w:sz w:val="26"/>
                <w:szCs w:val="26"/>
              </w:rPr>
              <w:t>3 XLPE</w:t>
            </w:r>
          </w:p>
        </w:tc>
      </w:tr>
      <w:tr w:rsidR="000F33E7" w:rsidRPr="000F33E7" w:rsidTr="00DE1027">
        <w:tc>
          <w:tcPr>
            <w:tcW w:w="1980" w:type="dxa"/>
            <w:vMerge w:val="restart"/>
            <w:tcBorders>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D1/D2</w:t>
            </w:r>
          </w:p>
        </w:tc>
        <w:tc>
          <w:tcPr>
            <w:tcW w:w="1476" w:type="dxa"/>
            <w:tcBorders>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Đồng</w:t>
            </w:r>
          </w:p>
        </w:tc>
        <w:tc>
          <w:tcPr>
            <w:tcW w:w="1476" w:type="dxa"/>
            <w:tcBorders>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22</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22</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29</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34</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29</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38</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31</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44</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37</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47</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39</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46</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52</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61</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81</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67</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95</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79</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104</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121</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101</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35</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125</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146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122</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148</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122</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173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144</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151</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213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178</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95</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216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179</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252</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211</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203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287</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240</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278</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230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324</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271</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185</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312</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258</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363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304</w:t>
            </w:r>
          </w:p>
        </w:tc>
      </w:tr>
      <w:tr w:rsidR="000F33E7" w:rsidRPr="000F33E7" w:rsidTr="00DE1027">
        <w:tc>
          <w:tcPr>
            <w:tcW w:w="1980" w:type="dxa"/>
            <w:vMerge/>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361</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297</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419</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351</w:t>
            </w:r>
          </w:p>
        </w:tc>
      </w:tr>
      <w:tr w:rsidR="000F33E7" w:rsidRPr="000F33E7" w:rsidTr="00DE1027">
        <w:tc>
          <w:tcPr>
            <w:tcW w:w="1980" w:type="dxa"/>
            <w:vMerge/>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300</w:t>
            </w:r>
          </w:p>
        </w:tc>
        <w:tc>
          <w:tcPr>
            <w:tcW w:w="1476" w:type="dxa"/>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408</w:t>
            </w:r>
          </w:p>
        </w:tc>
        <w:tc>
          <w:tcPr>
            <w:tcW w:w="1476" w:type="dxa"/>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336</w:t>
            </w:r>
          </w:p>
        </w:tc>
        <w:tc>
          <w:tcPr>
            <w:tcW w:w="1476" w:type="dxa"/>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474</w:t>
            </w:r>
          </w:p>
        </w:tc>
        <w:tc>
          <w:tcPr>
            <w:tcW w:w="1476" w:type="dxa"/>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396</w:t>
            </w:r>
          </w:p>
        </w:tc>
      </w:tr>
      <w:tr w:rsidR="000F33E7" w:rsidRPr="000F33E7" w:rsidTr="00DE1027">
        <w:tc>
          <w:tcPr>
            <w:tcW w:w="1980" w:type="dxa"/>
            <w:vMerge w:val="restart"/>
            <w:tcBorders>
              <w:top w:val="single" w:sz="4" w:space="0" w:color="auto"/>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D1/D2</w:t>
            </w:r>
          </w:p>
        </w:tc>
        <w:tc>
          <w:tcPr>
            <w:tcW w:w="1476" w:type="dxa"/>
            <w:tcBorders>
              <w:top w:val="single" w:sz="4" w:space="0" w:color="auto"/>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Nhôm</w:t>
            </w:r>
          </w:p>
        </w:tc>
        <w:tc>
          <w:tcPr>
            <w:tcW w:w="1476" w:type="dxa"/>
            <w:tcBorders>
              <w:top w:val="single" w:sz="4" w:space="0" w:color="auto"/>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single" w:sz="4" w:space="0" w:color="auto"/>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single" w:sz="4" w:space="0" w:color="auto"/>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single" w:sz="4" w:space="0" w:color="auto"/>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r>
      <w:tr w:rsidR="000F33E7" w:rsidRPr="000F33E7" w:rsidTr="00DE1027">
        <w:tc>
          <w:tcPr>
            <w:tcW w:w="1980" w:type="dxa"/>
            <w:vMerge/>
            <w:tcBorders>
              <w:top w:val="single" w:sz="4" w:space="0" w:color="auto"/>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single" w:sz="4" w:space="0" w:color="auto"/>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w:t>
            </w:r>
          </w:p>
        </w:tc>
        <w:tc>
          <w:tcPr>
            <w:tcW w:w="1476" w:type="dxa"/>
            <w:tcBorders>
              <w:top w:val="single" w:sz="4" w:space="0" w:color="auto"/>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22</w:t>
            </w:r>
          </w:p>
        </w:tc>
        <w:tc>
          <w:tcPr>
            <w:tcW w:w="1476" w:type="dxa"/>
            <w:tcBorders>
              <w:top w:val="single" w:sz="4" w:space="0" w:color="auto"/>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18,5</w:t>
            </w:r>
          </w:p>
        </w:tc>
        <w:tc>
          <w:tcPr>
            <w:tcW w:w="1476" w:type="dxa"/>
            <w:tcBorders>
              <w:top w:val="single" w:sz="4" w:space="0" w:color="auto"/>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26</w:t>
            </w:r>
          </w:p>
        </w:tc>
        <w:tc>
          <w:tcPr>
            <w:tcW w:w="1476" w:type="dxa"/>
            <w:tcBorders>
              <w:top w:val="single" w:sz="4" w:space="0" w:color="auto"/>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22</w:t>
            </w:r>
          </w:p>
        </w:tc>
      </w:tr>
      <w:tr w:rsidR="000F33E7" w:rsidRPr="000F33E7" w:rsidTr="00DE1027">
        <w:tc>
          <w:tcPr>
            <w:tcW w:w="1980" w:type="dxa"/>
            <w:vMerge/>
            <w:tcBorders>
              <w:top w:val="single" w:sz="4" w:space="0" w:color="auto"/>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single" w:sz="4" w:space="0" w:color="auto"/>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w:t>
            </w:r>
          </w:p>
        </w:tc>
        <w:tc>
          <w:tcPr>
            <w:tcW w:w="1476" w:type="dxa"/>
            <w:tcBorders>
              <w:top w:val="single" w:sz="4" w:space="0" w:color="auto"/>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29</w:t>
            </w:r>
          </w:p>
        </w:tc>
        <w:tc>
          <w:tcPr>
            <w:tcW w:w="1476" w:type="dxa"/>
            <w:tcBorders>
              <w:top w:val="single" w:sz="4" w:space="0" w:color="auto"/>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w:t>
            </w:r>
          </w:p>
        </w:tc>
        <w:tc>
          <w:tcPr>
            <w:tcW w:w="1476" w:type="dxa"/>
            <w:tcBorders>
              <w:top w:val="single" w:sz="4" w:space="0" w:color="auto"/>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34</w:t>
            </w:r>
          </w:p>
        </w:tc>
        <w:tc>
          <w:tcPr>
            <w:tcW w:w="1476" w:type="dxa"/>
            <w:tcBorders>
              <w:top w:val="single" w:sz="4" w:space="0" w:color="auto"/>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29</w:t>
            </w:r>
          </w:p>
        </w:tc>
      </w:tr>
      <w:tr w:rsidR="000F33E7" w:rsidRPr="000F33E7" w:rsidTr="00DE1027">
        <w:tc>
          <w:tcPr>
            <w:tcW w:w="1980" w:type="dxa"/>
            <w:vMerge/>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42</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36</w:t>
            </w:r>
          </w:p>
        </w:tc>
      </w:tr>
      <w:tr w:rsidR="000F33E7" w:rsidRPr="000F33E7" w:rsidTr="00DE1027">
        <w:tc>
          <w:tcPr>
            <w:tcW w:w="1980" w:type="dxa"/>
            <w:vMerge/>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48</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47</w:t>
            </w:r>
          </w:p>
        </w:tc>
      </w:tr>
      <w:tr w:rsidR="000F33E7" w:rsidRPr="000F33E7" w:rsidTr="00DE1027">
        <w:tc>
          <w:tcPr>
            <w:tcW w:w="1980" w:type="dxa"/>
            <w:vMerge/>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62</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52</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61</w:t>
            </w:r>
          </w:p>
        </w:tc>
      </w:tr>
      <w:tr w:rsidR="000F33E7" w:rsidRPr="000F33E7" w:rsidTr="00DE1027">
        <w:tc>
          <w:tcPr>
            <w:tcW w:w="1980" w:type="dxa"/>
            <w:vMerge/>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25</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66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78</w:t>
            </w:r>
          </w:p>
        </w:tc>
      </w:tr>
      <w:tr w:rsidR="000F33E7" w:rsidRPr="000F33E7" w:rsidTr="00DE1027">
        <w:tc>
          <w:tcPr>
            <w:tcW w:w="1980" w:type="dxa"/>
            <w:vMerge/>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35</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80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112</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94</w:t>
            </w:r>
          </w:p>
        </w:tc>
      </w:tr>
      <w:tr w:rsidR="000F33E7" w:rsidRPr="000F33E7" w:rsidTr="00DE1027">
        <w:tc>
          <w:tcPr>
            <w:tcW w:w="1980" w:type="dxa"/>
            <w:vMerge/>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50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113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94</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132</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112</w:t>
            </w:r>
          </w:p>
        </w:tc>
      </w:tr>
      <w:tr w:rsidR="000F33E7" w:rsidRPr="000F33E7" w:rsidTr="00DE1027">
        <w:tc>
          <w:tcPr>
            <w:tcW w:w="1980" w:type="dxa"/>
            <w:vMerge/>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70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140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117</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163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138</w:t>
            </w:r>
          </w:p>
        </w:tc>
      </w:tr>
      <w:tr w:rsidR="000F33E7" w:rsidRPr="000F33E7" w:rsidTr="00DE1027">
        <w:tc>
          <w:tcPr>
            <w:tcW w:w="1980" w:type="dxa"/>
            <w:vMerge/>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95</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166</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138</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193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164</w:t>
            </w:r>
          </w:p>
        </w:tc>
      </w:tr>
      <w:tr w:rsidR="000F33E7" w:rsidRPr="000F33E7" w:rsidTr="00DE1027">
        <w:tc>
          <w:tcPr>
            <w:tcW w:w="1980" w:type="dxa"/>
            <w:vMerge/>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120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189</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157</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220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186</w:t>
            </w:r>
          </w:p>
        </w:tc>
      </w:tr>
      <w:tr w:rsidR="000F33E7" w:rsidRPr="000F33E7" w:rsidTr="00DE1027">
        <w:tc>
          <w:tcPr>
            <w:tcW w:w="1980" w:type="dxa"/>
            <w:vMerge/>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150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213</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178</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249</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210</w:t>
            </w:r>
          </w:p>
        </w:tc>
      </w:tr>
      <w:tr w:rsidR="000F33E7" w:rsidRPr="000F33E7" w:rsidTr="00DE1027">
        <w:tc>
          <w:tcPr>
            <w:tcW w:w="1980" w:type="dxa"/>
            <w:vMerge/>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185</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200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279</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236</w:t>
            </w:r>
          </w:p>
        </w:tc>
      </w:tr>
      <w:tr w:rsidR="000F33E7" w:rsidRPr="000F33E7" w:rsidTr="00DE1027">
        <w:tc>
          <w:tcPr>
            <w:tcW w:w="1980" w:type="dxa"/>
            <w:vMerge/>
            <w:tcBorders>
              <w:top w:val="nil"/>
              <w:bottom w:val="single" w:sz="4" w:space="0" w:color="auto"/>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240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277</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230</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322</w:t>
            </w:r>
          </w:p>
        </w:tc>
        <w:tc>
          <w:tcPr>
            <w:tcW w:w="1476" w:type="dxa"/>
            <w:tcBorders>
              <w:top w:val="nil"/>
              <w:bottom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272</w:t>
            </w:r>
          </w:p>
        </w:tc>
      </w:tr>
      <w:tr w:rsidR="000F33E7" w:rsidRPr="000F33E7" w:rsidTr="00DE1027">
        <w:tc>
          <w:tcPr>
            <w:tcW w:w="1980" w:type="dxa"/>
            <w:vMerge/>
            <w:tcBorders>
              <w:top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p>
        </w:tc>
        <w:tc>
          <w:tcPr>
            <w:tcW w:w="1476" w:type="dxa"/>
            <w:tcBorders>
              <w:top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300</w:t>
            </w:r>
          </w:p>
        </w:tc>
        <w:tc>
          <w:tcPr>
            <w:tcW w:w="1476" w:type="dxa"/>
            <w:tcBorders>
              <w:top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313</w:t>
            </w:r>
          </w:p>
        </w:tc>
        <w:tc>
          <w:tcPr>
            <w:tcW w:w="1476" w:type="dxa"/>
            <w:tcBorders>
              <w:top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260</w:t>
            </w:r>
          </w:p>
        </w:tc>
        <w:tc>
          <w:tcPr>
            <w:tcW w:w="1476" w:type="dxa"/>
            <w:tcBorders>
              <w:top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364</w:t>
            </w:r>
          </w:p>
        </w:tc>
        <w:tc>
          <w:tcPr>
            <w:tcW w:w="1476" w:type="dxa"/>
            <w:tcBorders>
              <w:top w:val="nil"/>
            </w:tcBorders>
            <w:shd w:val="clear" w:color="auto" w:fill="auto"/>
            <w:vAlign w:val="center"/>
          </w:tcPr>
          <w:p w:rsidR="000F33E7" w:rsidRPr="000F33E7" w:rsidRDefault="000F33E7" w:rsidP="00414AB2">
            <w:pPr>
              <w:tabs>
                <w:tab w:val="left" w:pos="7660"/>
              </w:tabs>
              <w:spacing w:after="0" w:line="360" w:lineRule="auto"/>
              <w:jc w:val="center"/>
              <w:rPr>
                <w:rFonts w:ascii="Times New Roman" w:hAnsi="Times New Roman" w:cs="Times New Roman"/>
                <w:sz w:val="26"/>
                <w:szCs w:val="26"/>
              </w:rPr>
            </w:pPr>
            <w:r w:rsidRPr="000F33E7">
              <w:rPr>
                <w:rFonts w:ascii="Times New Roman" w:hAnsi="Times New Roman" w:cs="Times New Roman"/>
                <w:sz w:val="26"/>
                <w:szCs w:val="26"/>
              </w:rPr>
              <w:t>308</w:t>
            </w:r>
          </w:p>
        </w:tc>
      </w:tr>
    </w:tbl>
    <w:p w:rsidR="00DE1027" w:rsidRDefault="00DE1027" w:rsidP="00DE1027">
      <w:pPr>
        <w:pStyle w:val="ListParagraph"/>
        <w:tabs>
          <w:tab w:val="left" w:pos="5670"/>
        </w:tabs>
        <w:spacing w:after="0" w:line="360" w:lineRule="auto"/>
        <w:ind w:left="851"/>
        <w:jc w:val="both"/>
        <w:rPr>
          <w:rFonts w:ascii="Times New Roman" w:hAnsi="Times New Roman" w:cs="Times New Roman"/>
          <w:b/>
          <w:iCs/>
          <w:sz w:val="26"/>
          <w:szCs w:val="26"/>
          <w:lang w:val="sv-SE"/>
        </w:rPr>
      </w:pPr>
    </w:p>
    <w:p w:rsidR="002609A1" w:rsidRPr="00F56B4F" w:rsidRDefault="002609A1" w:rsidP="00DE1027">
      <w:pPr>
        <w:pStyle w:val="ListParagraph"/>
        <w:numPr>
          <w:ilvl w:val="2"/>
          <w:numId w:val="14"/>
        </w:numPr>
        <w:tabs>
          <w:tab w:val="left" w:pos="709"/>
        </w:tabs>
        <w:spacing w:after="0" w:line="360" w:lineRule="auto"/>
        <w:ind w:left="0" w:firstLine="0"/>
        <w:jc w:val="both"/>
        <w:rPr>
          <w:rFonts w:ascii="Times New Roman" w:hAnsi="Times New Roman" w:cs="Times New Roman"/>
          <w:b/>
          <w:iCs/>
          <w:sz w:val="26"/>
          <w:szCs w:val="26"/>
          <w:lang w:val="sv-SE"/>
        </w:rPr>
      </w:pPr>
      <w:r w:rsidRPr="00F56B4F">
        <w:rPr>
          <w:rFonts w:ascii="Times New Roman" w:hAnsi="Times New Roman" w:cs="Times New Roman"/>
          <w:b/>
          <w:iCs/>
          <w:sz w:val="26"/>
          <w:szCs w:val="26"/>
          <w:lang w:val="sv-SE"/>
        </w:rPr>
        <w:t>Đưa cáp vào vận hành</w:t>
      </w:r>
      <w:r>
        <w:rPr>
          <w:rFonts w:ascii="Times New Roman" w:hAnsi="Times New Roman" w:cs="Times New Roman"/>
          <w:b/>
          <w:iCs/>
          <w:sz w:val="26"/>
          <w:szCs w:val="26"/>
          <w:lang w:val="sv-SE"/>
        </w:rPr>
        <w:t>.</w:t>
      </w:r>
    </w:p>
    <w:p w:rsidR="00DE1027" w:rsidRPr="006B320C" w:rsidRDefault="00DE1027" w:rsidP="00DE1027">
      <w:pPr>
        <w:pStyle w:val="ListParagraph"/>
        <w:numPr>
          <w:ilvl w:val="0"/>
          <w:numId w:val="8"/>
        </w:numPr>
        <w:tabs>
          <w:tab w:val="left" w:pos="567"/>
        </w:tabs>
        <w:spacing w:after="0" w:line="360" w:lineRule="auto"/>
        <w:ind w:left="284" w:firstLine="0"/>
        <w:jc w:val="both"/>
        <w:rPr>
          <w:rFonts w:ascii="Times New Roman" w:hAnsi="Times New Roman" w:cs="Times New Roman"/>
          <w:sz w:val="26"/>
          <w:szCs w:val="26"/>
        </w:rPr>
      </w:pPr>
      <w:r w:rsidRPr="006B320C">
        <w:rPr>
          <w:rFonts w:ascii="Times New Roman" w:hAnsi="Times New Roman" w:cs="Times New Roman"/>
          <w:sz w:val="26"/>
          <w:szCs w:val="26"/>
        </w:rPr>
        <w:t>Đánh dấu cáp và các hộp đầu nố</w:t>
      </w:r>
      <w:r>
        <w:rPr>
          <w:rFonts w:ascii="Times New Roman" w:hAnsi="Times New Roman" w:cs="Times New Roman"/>
          <w:sz w:val="26"/>
          <w:szCs w:val="26"/>
        </w:rPr>
        <w:t>i:</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t>Môi trường cáp có điện áp từ 1kV trở lên phải được quy định (đặt) số hiệu hoặc tên gọi. Nếu như tuyến cáp có một số cáp chạy song song thì mỗi đường cáp thêm các chứ A, B, C… sau số hiệu hoặc tên gọi.</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t>Các đường cáp đặt hở cũng như các hộp đầu nối và các đầu bịt kín phải được gắn nhãn. Trên nhãn cáp ghi rõ điện áp, tiết diện, số hiệu hoặc tên gọi, còn trên nhãn các hộp đầu nối và các đầu bịt kín phải ghi tiết diện, ngày tháng lắp đặt, họ tên công nhân thực hiện công việc. Trên nhãn các hộp đầu cáp phải chỉ rõ địa điểm tới hoặc đi của cáp. Việc đánh dấu trên nhãn các cáp chôn dưới đất hoặc thả trong nước cũng như cáp đặt trong nhà chịu tác động phá hoại của môi trường cần phải thực hiện bằng cách đập hoặc đột khắc.</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t>Để đánh dấu cáp điện áp tới 1000V dùng nhãn hình chữ nhật, còn điện áp trên 1000V dùng nhãn hình tròn.</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t>Khi đặt cáp trong các mương, hào, ống; trong đất và trong tòa nhà sản xuất nhãn cáp được đặt ở các vị trí thay đổi chiều của tuyến cáp từ hai phía đi qua sân và tường giữa các tầng, ở đầu vào và ra của mương, hào, cống và ống cáp.</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t>Trên các đoạn thẳng của tuyến cáp chạy hở, các nhãn được kẹp trên từng đoạn 20m…</w:t>
      </w:r>
    </w:p>
    <w:p w:rsidR="00DE1027" w:rsidRPr="006B320C" w:rsidRDefault="00DE1027" w:rsidP="00DE1027">
      <w:pPr>
        <w:pStyle w:val="ListParagraph"/>
        <w:numPr>
          <w:ilvl w:val="0"/>
          <w:numId w:val="8"/>
        </w:numPr>
        <w:tabs>
          <w:tab w:val="left" w:pos="567"/>
        </w:tabs>
        <w:spacing w:after="0" w:line="360" w:lineRule="auto"/>
        <w:ind w:left="284" w:firstLine="0"/>
        <w:jc w:val="both"/>
        <w:rPr>
          <w:rFonts w:ascii="Times New Roman" w:hAnsi="Times New Roman" w:cs="Times New Roman"/>
          <w:sz w:val="26"/>
          <w:szCs w:val="26"/>
        </w:rPr>
      </w:pPr>
      <w:r w:rsidRPr="006B320C">
        <w:rPr>
          <w:rFonts w:ascii="Times New Roman" w:hAnsi="Times New Roman" w:cs="Times New Roman"/>
          <w:sz w:val="26"/>
          <w:szCs w:val="26"/>
        </w:rPr>
        <w:t>Thử nghiệm cáp sau lắp đặt</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lastRenderedPageBreak/>
        <w:t>Theo quy định trang bị điện, sau khi lắp đặt xong, cáp được thử nghiệm theo các hạng mục sau:</w:t>
      </w:r>
    </w:p>
    <w:p w:rsidR="00DE1027" w:rsidRPr="006B320C" w:rsidRDefault="00DE1027" w:rsidP="00DE1027">
      <w:pPr>
        <w:pStyle w:val="ListParagraph"/>
        <w:numPr>
          <w:ilvl w:val="1"/>
          <w:numId w:val="4"/>
        </w:numPr>
        <w:tabs>
          <w:tab w:val="left" w:pos="1134"/>
        </w:tabs>
        <w:spacing w:after="0" w:line="360" w:lineRule="auto"/>
        <w:ind w:left="851" w:firstLine="0"/>
        <w:jc w:val="both"/>
        <w:rPr>
          <w:rFonts w:ascii="Times New Roman" w:hAnsi="Times New Roman" w:cs="Times New Roman"/>
          <w:sz w:val="26"/>
          <w:szCs w:val="26"/>
        </w:rPr>
      </w:pPr>
      <w:r w:rsidRPr="006B320C">
        <w:rPr>
          <w:rFonts w:ascii="Times New Roman" w:hAnsi="Times New Roman" w:cs="Times New Roman"/>
          <w:sz w:val="26"/>
          <w:szCs w:val="26"/>
        </w:rPr>
        <w:t>Đo điện trở cách điện bằng meegom mét;</w:t>
      </w:r>
    </w:p>
    <w:p w:rsidR="00DE1027" w:rsidRPr="006B320C" w:rsidRDefault="00DE1027" w:rsidP="00DE1027">
      <w:pPr>
        <w:pStyle w:val="ListParagraph"/>
        <w:numPr>
          <w:ilvl w:val="1"/>
          <w:numId w:val="4"/>
        </w:numPr>
        <w:tabs>
          <w:tab w:val="left" w:pos="1134"/>
        </w:tabs>
        <w:spacing w:after="0" w:line="360" w:lineRule="auto"/>
        <w:ind w:left="851" w:firstLine="0"/>
        <w:jc w:val="both"/>
        <w:rPr>
          <w:rFonts w:ascii="Times New Roman" w:hAnsi="Times New Roman" w:cs="Times New Roman"/>
          <w:sz w:val="26"/>
          <w:szCs w:val="26"/>
        </w:rPr>
      </w:pPr>
      <w:r w:rsidRPr="006B320C">
        <w:rPr>
          <w:rFonts w:ascii="Times New Roman" w:hAnsi="Times New Roman" w:cs="Times New Roman"/>
          <w:sz w:val="26"/>
          <w:szCs w:val="26"/>
        </w:rPr>
        <w:t>Xác định pha (mỗi ruột cáp phải trùng nhau về pha);</w:t>
      </w:r>
    </w:p>
    <w:p w:rsidR="00DE1027" w:rsidRPr="006B320C" w:rsidRDefault="00DE1027" w:rsidP="00DE1027">
      <w:pPr>
        <w:pStyle w:val="ListParagraph"/>
        <w:numPr>
          <w:ilvl w:val="1"/>
          <w:numId w:val="4"/>
        </w:numPr>
        <w:tabs>
          <w:tab w:val="left" w:pos="1134"/>
        </w:tabs>
        <w:spacing w:after="0" w:line="360" w:lineRule="auto"/>
        <w:ind w:left="851" w:firstLine="0"/>
        <w:jc w:val="both"/>
        <w:rPr>
          <w:rFonts w:ascii="Times New Roman" w:hAnsi="Times New Roman" w:cs="Times New Roman"/>
          <w:sz w:val="26"/>
          <w:szCs w:val="26"/>
        </w:rPr>
      </w:pPr>
      <w:r w:rsidRPr="006B320C">
        <w:rPr>
          <w:rFonts w:ascii="Times New Roman" w:hAnsi="Times New Roman" w:cs="Times New Roman"/>
          <w:sz w:val="26"/>
          <w:szCs w:val="26"/>
        </w:rPr>
        <w:t>Thử điện áp tăng cao với dòng điện một chiều sau chỉnh lưu trong vòng 10 phút. Giá trị điện áp thử theo giá trị điện áp danh định của cáp. Đối với cáp tới 10kv thử với điện áp tăng cao gấp 6 lần, còn đối với cáp điện điện áp 20 ÷ 35kv thử với điện áp tăng cao gấp 5 lần.</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t>Các cáp tới 1kv không cần thử điện áp tăng cao.</w:t>
      </w:r>
    </w:p>
    <w:p w:rsidR="00DE1027" w:rsidRPr="006B320C" w:rsidRDefault="00DE1027" w:rsidP="00DE1027">
      <w:pPr>
        <w:pStyle w:val="ListParagraph"/>
        <w:numPr>
          <w:ilvl w:val="0"/>
          <w:numId w:val="8"/>
        </w:numPr>
        <w:tabs>
          <w:tab w:val="left" w:pos="567"/>
        </w:tabs>
        <w:spacing w:after="0" w:line="360" w:lineRule="auto"/>
        <w:ind w:left="284" w:firstLine="0"/>
        <w:jc w:val="both"/>
        <w:rPr>
          <w:rFonts w:ascii="Times New Roman" w:hAnsi="Times New Roman" w:cs="Times New Roman"/>
          <w:sz w:val="26"/>
          <w:szCs w:val="26"/>
        </w:rPr>
      </w:pPr>
      <w:r w:rsidRPr="006B320C">
        <w:rPr>
          <w:rFonts w:ascii="Times New Roman" w:hAnsi="Times New Roman" w:cs="Times New Roman"/>
          <w:sz w:val="26"/>
          <w:szCs w:val="26"/>
        </w:rPr>
        <w:t>Cố định vị trí đặt và trình tự đưa cáp vào vận hành</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t>Các tuyến cáp được xây dựng ngầm dưới lòng đất, dưới nước được vẽ trên mặt bằng, chỉ rõ sự phân bố của chúng theo các công trình chính hoặc các mốc được quy định đặt biệt. Trên mặt bằng cũng chỉ rõ sự bố trí các hộp đầu, hộp nối cáp. Điều này cho phép khi vận hành tránh được những khó khăn đáng kể về việc xác định vị trí đặt cáp trong đất và cách đặt chúng.</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t>Trên mặt bằng phải vẽ các đường phố, đường qua lại và đánh dấu các tường mặt chính của công trình xây dựng với tất cả các chỗ nhô ra và các góc, đường đi, đường sắt và tên gọi của chúng, các chỗ giao cắt với các đường cáp thông tin, tín hiệu và các cáp lực cao hạ áp, các chỗ giao cắt với các đường ống và công trình xây dựng ngầm khác.</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tab/>
        <w:t>Trên mặt bằng cũng chỉ rõ tên các trạm biến áp, số hiệu trạm phân phối (nhà phân phối) và các đường dây, giữa trạm biến áp và các trạm phân phối có đặt các đường cáp; khoảng cách từ tường của công trình đến vị trí đặt các đàu và các đầu nối cáp của tuyến cáp.</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t>Vị trí phân bố các đầu cáp được xác định bằng 2 kích thước: khoảng cách từ tường công trình tới đầu cáp và khoảng cách từ góc của công trình dọc theo tuyến tới hộp đàu cáp.</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tab/>
        <w:t>Tất cả các khoản cách được đo từ các công trình chủ yếu; công trình xây dựng tạm thời (kho tàng, lều, láng…) không cần đo.</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tab/>
        <w:t>Nếu không vướng công trình xây dựng theo tuyến cáp thì cứ 100 ÷ 150m đóng 1 cọc thép hoặc cọc bê tông để đánh dấu tuyến cáp và cần phải đánh dấu tại các vị trí có hộp đầu nối.</w:t>
      </w:r>
    </w:p>
    <w:p w:rsidR="00DE1027" w:rsidRPr="006B320C" w:rsidRDefault="00DE1027" w:rsidP="00DE1027">
      <w:pPr>
        <w:spacing w:after="0" w:line="360" w:lineRule="auto"/>
        <w:ind w:left="284" w:firstLine="360"/>
        <w:jc w:val="both"/>
        <w:rPr>
          <w:rFonts w:ascii="Times New Roman" w:hAnsi="Times New Roman" w:cs="Times New Roman"/>
          <w:sz w:val="26"/>
          <w:szCs w:val="26"/>
        </w:rPr>
      </w:pPr>
      <w:r w:rsidRPr="006B320C">
        <w:rPr>
          <w:rFonts w:ascii="Times New Roman" w:hAnsi="Times New Roman" w:cs="Times New Roman"/>
          <w:sz w:val="26"/>
          <w:szCs w:val="26"/>
        </w:rPr>
        <w:t>Khi đặt cáp trong công trình, nhà xưởng phải đánh dấu vị trí cáp bằng sơn đỏ và phải được che đậy để đề phòng hư hỏng sự cố khi xây dựng chúng.</w:t>
      </w:r>
    </w:p>
    <w:p w:rsidR="00DE1027" w:rsidRPr="006B320C" w:rsidRDefault="00DE1027" w:rsidP="00DE1027">
      <w:pPr>
        <w:spacing w:after="0" w:line="360" w:lineRule="auto"/>
        <w:ind w:firstLine="720"/>
        <w:jc w:val="both"/>
        <w:rPr>
          <w:rFonts w:ascii="Times New Roman" w:hAnsi="Times New Roman" w:cs="Times New Roman"/>
          <w:sz w:val="26"/>
          <w:szCs w:val="26"/>
        </w:rPr>
      </w:pPr>
      <w:r w:rsidRPr="006B320C">
        <w:rPr>
          <w:rFonts w:ascii="Times New Roman" w:hAnsi="Times New Roman" w:cs="Times New Roman"/>
          <w:sz w:val="26"/>
          <w:szCs w:val="26"/>
        </w:rPr>
        <w:t>Để làm thủ tục đưa đường cáp vào vận hành phải chuẩn bị các tài liệu và hồ sơ sau:</w:t>
      </w:r>
    </w:p>
    <w:p w:rsidR="00DE1027" w:rsidRPr="006B320C" w:rsidRDefault="00DE1027" w:rsidP="00DE1027">
      <w:pPr>
        <w:pStyle w:val="ListParagraph"/>
        <w:numPr>
          <w:ilvl w:val="1"/>
          <w:numId w:val="24"/>
        </w:numPr>
        <w:tabs>
          <w:tab w:val="left" w:pos="1134"/>
        </w:tabs>
        <w:spacing w:after="0" w:line="360" w:lineRule="auto"/>
        <w:ind w:left="851" w:firstLine="0"/>
        <w:jc w:val="both"/>
        <w:rPr>
          <w:rFonts w:ascii="Times New Roman" w:hAnsi="Times New Roman" w:cs="Times New Roman"/>
          <w:sz w:val="26"/>
          <w:szCs w:val="26"/>
        </w:rPr>
      </w:pPr>
      <w:r w:rsidRPr="006B320C">
        <w:rPr>
          <w:rFonts w:ascii="Times New Roman" w:hAnsi="Times New Roman" w:cs="Times New Roman"/>
          <w:sz w:val="26"/>
          <w:szCs w:val="26"/>
        </w:rPr>
        <w:lastRenderedPageBreak/>
        <w:t>Bản thiết kế đường cáp.</w:t>
      </w:r>
    </w:p>
    <w:p w:rsidR="00DE1027" w:rsidRPr="006B320C" w:rsidRDefault="00DE1027" w:rsidP="00DE1027">
      <w:pPr>
        <w:pStyle w:val="ListParagraph"/>
        <w:numPr>
          <w:ilvl w:val="1"/>
          <w:numId w:val="24"/>
        </w:numPr>
        <w:tabs>
          <w:tab w:val="left" w:pos="1134"/>
        </w:tabs>
        <w:spacing w:after="0" w:line="360" w:lineRule="auto"/>
        <w:ind w:left="851" w:firstLine="0"/>
        <w:jc w:val="both"/>
        <w:rPr>
          <w:rFonts w:ascii="Times New Roman" w:hAnsi="Times New Roman" w:cs="Times New Roman"/>
          <w:sz w:val="26"/>
          <w:szCs w:val="26"/>
        </w:rPr>
      </w:pPr>
      <w:r w:rsidRPr="006B320C">
        <w:rPr>
          <w:rFonts w:ascii="Times New Roman" w:hAnsi="Times New Roman" w:cs="Times New Roman"/>
          <w:sz w:val="26"/>
          <w:szCs w:val="26"/>
        </w:rPr>
        <w:t>Bản vẽ tuyến được sử dụng (trên bản đồ hành chính), ghi rõ tỉ lệ xích thiết kế.</w:t>
      </w:r>
    </w:p>
    <w:p w:rsidR="00DE1027" w:rsidRPr="006B320C" w:rsidRDefault="00DE1027" w:rsidP="00DE1027">
      <w:pPr>
        <w:pStyle w:val="ListParagraph"/>
        <w:numPr>
          <w:ilvl w:val="1"/>
          <w:numId w:val="24"/>
        </w:numPr>
        <w:tabs>
          <w:tab w:val="left" w:pos="1134"/>
        </w:tabs>
        <w:spacing w:after="0" w:line="360" w:lineRule="auto"/>
        <w:ind w:left="851" w:firstLine="0"/>
        <w:jc w:val="both"/>
        <w:rPr>
          <w:rFonts w:ascii="Times New Roman" w:hAnsi="Times New Roman" w:cs="Times New Roman"/>
          <w:sz w:val="26"/>
          <w:szCs w:val="26"/>
        </w:rPr>
      </w:pPr>
      <w:r w:rsidRPr="006B320C">
        <w:rPr>
          <w:rFonts w:ascii="Times New Roman" w:hAnsi="Times New Roman" w:cs="Times New Roman"/>
          <w:sz w:val="26"/>
          <w:szCs w:val="26"/>
        </w:rPr>
        <w:t>Các tài liệu, văn bản phù hợp với tuyến cáp.</w:t>
      </w:r>
    </w:p>
    <w:p w:rsidR="00DE1027" w:rsidRPr="006B320C" w:rsidRDefault="00DE1027" w:rsidP="00DE1027">
      <w:pPr>
        <w:pStyle w:val="ListParagraph"/>
        <w:numPr>
          <w:ilvl w:val="1"/>
          <w:numId w:val="24"/>
        </w:numPr>
        <w:tabs>
          <w:tab w:val="left" w:pos="1134"/>
        </w:tabs>
        <w:spacing w:after="0" w:line="360" w:lineRule="auto"/>
        <w:ind w:left="851" w:firstLine="0"/>
        <w:jc w:val="both"/>
        <w:rPr>
          <w:rFonts w:ascii="Times New Roman" w:hAnsi="Times New Roman" w:cs="Times New Roman"/>
          <w:sz w:val="26"/>
          <w:szCs w:val="26"/>
        </w:rPr>
      </w:pPr>
      <w:r w:rsidRPr="006B320C">
        <w:rPr>
          <w:rFonts w:ascii="Times New Roman" w:hAnsi="Times New Roman" w:cs="Times New Roman"/>
          <w:sz w:val="26"/>
          <w:szCs w:val="26"/>
        </w:rPr>
        <w:t>Các biên bản thử nghiệm cáp của nhà máy và cơ quan thử nghiệm.</w:t>
      </w:r>
    </w:p>
    <w:p w:rsidR="00DE1027" w:rsidRPr="006B320C" w:rsidRDefault="00DE1027" w:rsidP="00DE1027">
      <w:pPr>
        <w:pStyle w:val="ListParagraph"/>
        <w:numPr>
          <w:ilvl w:val="1"/>
          <w:numId w:val="24"/>
        </w:numPr>
        <w:tabs>
          <w:tab w:val="left" w:pos="1134"/>
        </w:tabs>
        <w:spacing w:after="0" w:line="360" w:lineRule="auto"/>
        <w:ind w:left="851" w:firstLine="0"/>
        <w:jc w:val="both"/>
        <w:rPr>
          <w:rFonts w:ascii="Times New Roman" w:hAnsi="Times New Roman" w:cs="Times New Roman"/>
          <w:sz w:val="26"/>
          <w:szCs w:val="26"/>
        </w:rPr>
      </w:pPr>
      <w:r w:rsidRPr="006B320C">
        <w:rPr>
          <w:rFonts w:ascii="Times New Roman" w:hAnsi="Times New Roman" w:cs="Times New Roman"/>
          <w:sz w:val="26"/>
          <w:szCs w:val="26"/>
        </w:rPr>
        <w:t>Các biên bản về trạng thái cáp trong các tang lô cáp.</w:t>
      </w:r>
    </w:p>
    <w:p w:rsidR="00DE1027" w:rsidRPr="006B320C" w:rsidRDefault="00DE1027" w:rsidP="00DE1027">
      <w:pPr>
        <w:pStyle w:val="ListParagraph"/>
        <w:numPr>
          <w:ilvl w:val="1"/>
          <w:numId w:val="24"/>
        </w:numPr>
        <w:tabs>
          <w:tab w:val="left" w:pos="1134"/>
        </w:tabs>
        <w:spacing w:after="0" w:line="360" w:lineRule="auto"/>
        <w:ind w:left="851" w:firstLine="0"/>
        <w:jc w:val="both"/>
        <w:rPr>
          <w:rFonts w:ascii="Times New Roman" w:hAnsi="Times New Roman" w:cs="Times New Roman"/>
          <w:sz w:val="26"/>
          <w:szCs w:val="26"/>
        </w:rPr>
      </w:pPr>
      <w:r w:rsidRPr="006B320C">
        <w:rPr>
          <w:rFonts w:ascii="Times New Roman" w:hAnsi="Times New Roman" w:cs="Times New Roman"/>
          <w:sz w:val="26"/>
          <w:szCs w:val="26"/>
        </w:rPr>
        <w:t>Bản kê khai tất cả các phần tử của đường cáp hoặc sổ ghi chép cáp.</w:t>
      </w:r>
    </w:p>
    <w:p w:rsidR="00DE1027" w:rsidRPr="006B320C" w:rsidRDefault="00DE1027" w:rsidP="00DE1027">
      <w:pPr>
        <w:pStyle w:val="ListParagraph"/>
        <w:numPr>
          <w:ilvl w:val="1"/>
          <w:numId w:val="24"/>
        </w:numPr>
        <w:tabs>
          <w:tab w:val="left" w:pos="1134"/>
        </w:tabs>
        <w:spacing w:after="0" w:line="360" w:lineRule="auto"/>
        <w:ind w:left="851" w:firstLine="0"/>
        <w:jc w:val="both"/>
        <w:rPr>
          <w:rFonts w:ascii="Times New Roman" w:hAnsi="Times New Roman" w:cs="Times New Roman"/>
          <w:sz w:val="26"/>
          <w:szCs w:val="26"/>
        </w:rPr>
      </w:pPr>
      <w:r w:rsidRPr="006B320C">
        <w:rPr>
          <w:rFonts w:ascii="Times New Roman" w:hAnsi="Times New Roman" w:cs="Times New Roman"/>
          <w:sz w:val="26"/>
          <w:szCs w:val="26"/>
        </w:rPr>
        <w:t>Biên bảng các công việc xây lắp và san, lấp, che, đậy tuyến cáp.</w:t>
      </w:r>
    </w:p>
    <w:p w:rsidR="00DE1027" w:rsidRPr="006B320C" w:rsidRDefault="00DE1027" w:rsidP="00DE1027">
      <w:pPr>
        <w:pStyle w:val="ListParagraph"/>
        <w:numPr>
          <w:ilvl w:val="1"/>
          <w:numId w:val="24"/>
        </w:numPr>
        <w:tabs>
          <w:tab w:val="left" w:pos="1134"/>
        </w:tabs>
        <w:spacing w:after="0" w:line="360" w:lineRule="auto"/>
        <w:ind w:left="851" w:firstLine="0"/>
        <w:jc w:val="both"/>
        <w:rPr>
          <w:rFonts w:ascii="Times New Roman" w:hAnsi="Times New Roman" w:cs="Times New Roman"/>
          <w:sz w:val="26"/>
          <w:szCs w:val="26"/>
        </w:rPr>
      </w:pPr>
      <w:r w:rsidRPr="006B320C">
        <w:rPr>
          <w:rFonts w:ascii="Times New Roman" w:hAnsi="Times New Roman" w:cs="Times New Roman"/>
          <w:sz w:val="26"/>
          <w:szCs w:val="26"/>
        </w:rPr>
        <w:t>Biên bản thử nghiệm đường cáp sau khi thửu nghiệm.</w:t>
      </w:r>
    </w:p>
    <w:p w:rsidR="00AC512E" w:rsidRPr="002609A1" w:rsidRDefault="00AC512E" w:rsidP="00414AB2">
      <w:pPr>
        <w:spacing w:after="0" w:line="360" w:lineRule="auto"/>
        <w:jc w:val="both"/>
        <w:rPr>
          <w:rFonts w:ascii="Times New Roman" w:hAnsi="Times New Roman" w:cs="Times New Roman"/>
          <w:sz w:val="26"/>
          <w:szCs w:val="26"/>
        </w:rPr>
      </w:pPr>
    </w:p>
    <w:sectPr w:rsidR="00AC512E" w:rsidRPr="002609A1" w:rsidSect="001B4509">
      <w:footerReference w:type="default" r:id="rId62"/>
      <w:pgSz w:w="11907" w:h="16840" w:code="9"/>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D4F" w:rsidRDefault="00147D4F" w:rsidP="007F0CFA">
      <w:pPr>
        <w:spacing w:after="0" w:line="240" w:lineRule="auto"/>
      </w:pPr>
      <w:r>
        <w:separator/>
      </w:r>
    </w:p>
  </w:endnote>
  <w:endnote w:type="continuationSeparator" w:id="0">
    <w:p w:rsidR="00147D4F" w:rsidRDefault="00147D4F" w:rsidP="007F0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1343503"/>
      <w:docPartObj>
        <w:docPartGallery w:val="Page Numbers (Bottom of Page)"/>
        <w:docPartUnique/>
      </w:docPartObj>
    </w:sdtPr>
    <w:sdtEndPr>
      <w:rPr>
        <w:rFonts w:ascii="Times New Roman" w:hAnsi="Times New Roman" w:cs="Times New Roman"/>
        <w:noProof/>
      </w:rPr>
    </w:sdtEndPr>
    <w:sdtContent>
      <w:p w:rsidR="00625F83" w:rsidRPr="00625F83" w:rsidRDefault="00625F83" w:rsidP="00625F83">
        <w:pPr>
          <w:pStyle w:val="Footer"/>
          <w:jc w:val="center"/>
          <w:rPr>
            <w:rFonts w:ascii="Times New Roman" w:hAnsi="Times New Roman" w:cs="Times New Roman"/>
          </w:rPr>
        </w:pPr>
        <w:r w:rsidRPr="00625F83">
          <w:rPr>
            <w:rFonts w:ascii="Times New Roman" w:hAnsi="Times New Roman" w:cs="Times New Roman"/>
          </w:rPr>
          <w:fldChar w:fldCharType="begin"/>
        </w:r>
        <w:r w:rsidRPr="00625F83">
          <w:rPr>
            <w:rFonts w:ascii="Times New Roman" w:hAnsi="Times New Roman" w:cs="Times New Roman"/>
          </w:rPr>
          <w:instrText xml:space="preserve"> PAGE   \* MERGEFORMAT </w:instrText>
        </w:r>
        <w:r w:rsidRPr="00625F83">
          <w:rPr>
            <w:rFonts w:ascii="Times New Roman" w:hAnsi="Times New Roman" w:cs="Times New Roman"/>
          </w:rPr>
          <w:fldChar w:fldCharType="separate"/>
        </w:r>
        <w:r w:rsidR="005314E2">
          <w:rPr>
            <w:rFonts w:ascii="Times New Roman" w:hAnsi="Times New Roman" w:cs="Times New Roman"/>
            <w:noProof/>
          </w:rPr>
          <w:t>21</w:t>
        </w:r>
        <w:r w:rsidRPr="00625F83">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D4F" w:rsidRDefault="00147D4F" w:rsidP="007F0CFA">
      <w:pPr>
        <w:spacing w:after="0" w:line="240" w:lineRule="auto"/>
      </w:pPr>
      <w:r>
        <w:separator/>
      </w:r>
    </w:p>
  </w:footnote>
  <w:footnote w:type="continuationSeparator" w:id="0">
    <w:p w:rsidR="00147D4F" w:rsidRDefault="00147D4F" w:rsidP="007F0C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B8E26EE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000003"/>
    <w:multiLevelType w:val="hybridMultilevel"/>
    <w:tmpl w:val="A582F5AE"/>
    <w:lvl w:ilvl="0" w:tplc="1B9CA95A">
      <w:start w:val="1"/>
      <w:numFmt w:val="bullet"/>
      <w:lvlText w:val="-"/>
      <w:lvlJc w:val="center"/>
      <w:pPr>
        <w:tabs>
          <w:tab w:val="num" w:pos="720"/>
        </w:tabs>
        <w:ind w:left="720" w:hanging="360"/>
      </w:pPr>
      <w:rPr>
        <w:rFonts w:ascii="Calibri" w:eastAsiaTheme="minorHAnsi" w:hAnsi="Calibri" w:cs="Calibri"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0000004"/>
    <w:multiLevelType w:val="hybridMultilevel"/>
    <w:tmpl w:val="1AFED2C0"/>
    <w:lvl w:ilvl="0" w:tplc="04090017">
      <w:start w:val="1"/>
      <w:numFmt w:val="lowerLetter"/>
      <w:lvlText w:val="%1)"/>
      <w:lvlJc w:val="left"/>
      <w:pPr>
        <w:tabs>
          <w:tab w:val="num" w:pos="644"/>
        </w:tabs>
        <w:ind w:left="644" w:hanging="360"/>
      </w:pPr>
      <w:rPr>
        <w:rFonts w:hint="default"/>
      </w:rPr>
    </w:lvl>
    <w:lvl w:ilvl="1" w:tplc="04090019">
      <w:start w:val="1"/>
      <w:numFmt w:val="lowerLetter"/>
      <w:lvlText w:val="%2."/>
      <w:lvlJc w:val="left"/>
      <w:pPr>
        <w:tabs>
          <w:tab w:val="num" w:pos="1364"/>
        </w:tabs>
        <w:ind w:left="1364" w:hanging="360"/>
      </w:p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3" w15:restartNumberingAfterBreak="0">
    <w:nsid w:val="0E6F6739"/>
    <w:multiLevelType w:val="hybridMultilevel"/>
    <w:tmpl w:val="D07809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241920"/>
    <w:multiLevelType w:val="hybridMultilevel"/>
    <w:tmpl w:val="215E68CC"/>
    <w:lvl w:ilvl="0" w:tplc="1B9CA95A">
      <w:start w:val="1"/>
      <w:numFmt w:val="bullet"/>
      <w:lvlText w:val="-"/>
      <w:lvlJc w:val="center"/>
      <w:pPr>
        <w:ind w:left="1429" w:hanging="360"/>
      </w:pPr>
      <w:rPr>
        <w:rFonts w:ascii="Calibri" w:eastAsiaTheme="minorHAns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0F6433F1"/>
    <w:multiLevelType w:val="hybridMultilevel"/>
    <w:tmpl w:val="E52C4A2C"/>
    <w:lvl w:ilvl="0" w:tplc="97401092">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0F2B14"/>
    <w:multiLevelType w:val="hybridMultilevel"/>
    <w:tmpl w:val="BBB0E60A"/>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7BE7BCB"/>
    <w:multiLevelType w:val="hybridMultilevel"/>
    <w:tmpl w:val="EAB00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0C41B3"/>
    <w:multiLevelType w:val="hybridMultilevel"/>
    <w:tmpl w:val="5E2AE92C"/>
    <w:lvl w:ilvl="0" w:tplc="E4DA0D10">
      <w:start w:val="1"/>
      <w:numFmt w:val="lowerLetter"/>
      <w:lvlText w:val="%1)"/>
      <w:lvlJc w:val="left"/>
      <w:pPr>
        <w:tabs>
          <w:tab w:val="num" w:pos="644"/>
        </w:tabs>
        <w:ind w:left="644"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0965A55"/>
    <w:multiLevelType w:val="hybridMultilevel"/>
    <w:tmpl w:val="E71EFC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289344C9"/>
    <w:multiLevelType w:val="hybridMultilevel"/>
    <w:tmpl w:val="FA9CD788"/>
    <w:lvl w:ilvl="0" w:tplc="010A28D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2ED72F07"/>
    <w:multiLevelType w:val="multilevel"/>
    <w:tmpl w:val="376EE778"/>
    <w:lvl w:ilvl="0">
      <w:start w:val="1"/>
      <w:numFmt w:val="decimal"/>
      <w:lvlText w:val="%1"/>
      <w:lvlJc w:val="left"/>
      <w:pPr>
        <w:ind w:left="375" w:hanging="375"/>
      </w:pPr>
      <w:rPr>
        <w:rFonts w:hint="default"/>
        <w:sz w:val="28"/>
      </w:rPr>
    </w:lvl>
    <w:lvl w:ilvl="1">
      <w:start w:val="1"/>
      <w:numFmt w:val="decimal"/>
      <w:lvlText w:val="%2."/>
      <w:lvlJc w:val="left"/>
      <w:pPr>
        <w:ind w:left="735" w:hanging="375"/>
      </w:pPr>
      <w:rPr>
        <w:rFonts w:ascii="Times New Roman" w:eastAsiaTheme="minorHAnsi" w:hAnsi="Times New Roman" w:cs="Times New Roman"/>
        <w:sz w:val="28"/>
      </w:rPr>
    </w:lvl>
    <w:lvl w:ilvl="2">
      <w:start w:val="1"/>
      <w:numFmt w:val="decimal"/>
      <w:lvlText w:val="%1.%2.%3"/>
      <w:lvlJc w:val="left"/>
      <w:pPr>
        <w:ind w:left="1440" w:hanging="720"/>
      </w:pPr>
      <w:rPr>
        <w:rFonts w:hint="default"/>
        <w:sz w:val="28"/>
      </w:rPr>
    </w:lvl>
    <w:lvl w:ilvl="3">
      <w:start w:val="1"/>
      <w:numFmt w:val="decimal"/>
      <w:lvlText w:val="%1.%2.%3.%4"/>
      <w:lvlJc w:val="left"/>
      <w:pPr>
        <w:ind w:left="1800" w:hanging="720"/>
      </w:pPr>
      <w:rPr>
        <w:rFonts w:hint="default"/>
        <w:sz w:val="28"/>
      </w:rPr>
    </w:lvl>
    <w:lvl w:ilvl="4">
      <w:start w:val="1"/>
      <w:numFmt w:val="decimal"/>
      <w:lvlText w:val="%1.%2.%3.%4.%5"/>
      <w:lvlJc w:val="left"/>
      <w:pPr>
        <w:ind w:left="2160" w:hanging="720"/>
      </w:pPr>
      <w:rPr>
        <w:rFonts w:hint="default"/>
        <w:sz w:val="28"/>
      </w:rPr>
    </w:lvl>
    <w:lvl w:ilvl="5">
      <w:start w:val="1"/>
      <w:numFmt w:val="decimal"/>
      <w:lvlText w:val="%1.%2.%3.%4.%5.%6"/>
      <w:lvlJc w:val="left"/>
      <w:pPr>
        <w:ind w:left="2880" w:hanging="1080"/>
      </w:pPr>
      <w:rPr>
        <w:rFonts w:hint="default"/>
        <w:sz w:val="28"/>
      </w:rPr>
    </w:lvl>
    <w:lvl w:ilvl="6">
      <w:start w:val="1"/>
      <w:numFmt w:val="decimal"/>
      <w:lvlText w:val="%1.%2.%3.%4.%5.%6.%7"/>
      <w:lvlJc w:val="left"/>
      <w:pPr>
        <w:ind w:left="3240" w:hanging="1080"/>
      </w:pPr>
      <w:rPr>
        <w:rFonts w:hint="default"/>
        <w:sz w:val="28"/>
      </w:rPr>
    </w:lvl>
    <w:lvl w:ilvl="7">
      <w:start w:val="1"/>
      <w:numFmt w:val="decimal"/>
      <w:lvlText w:val="%1.%2.%3.%4.%5.%6.%7.%8"/>
      <w:lvlJc w:val="left"/>
      <w:pPr>
        <w:ind w:left="3960" w:hanging="1440"/>
      </w:pPr>
      <w:rPr>
        <w:rFonts w:hint="default"/>
        <w:sz w:val="28"/>
      </w:rPr>
    </w:lvl>
    <w:lvl w:ilvl="8">
      <w:start w:val="1"/>
      <w:numFmt w:val="decimal"/>
      <w:lvlText w:val="%1.%2.%3.%4.%5.%6.%7.%8.%9"/>
      <w:lvlJc w:val="left"/>
      <w:pPr>
        <w:ind w:left="4320" w:hanging="1440"/>
      </w:pPr>
      <w:rPr>
        <w:rFonts w:hint="default"/>
        <w:sz w:val="28"/>
      </w:rPr>
    </w:lvl>
  </w:abstractNum>
  <w:abstractNum w:abstractNumId="12" w15:restartNumberingAfterBreak="0">
    <w:nsid w:val="3236707F"/>
    <w:multiLevelType w:val="hybridMultilevel"/>
    <w:tmpl w:val="741A9E6C"/>
    <w:lvl w:ilvl="0" w:tplc="1B9CA95A">
      <w:start w:val="1"/>
      <w:numFmt w:val="bullet"/>
      <w:lvlText w:val="-"/>
      <w:lvlJc w:val="center"/>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44233A"/>
    <w:multiLevelType w:val="multilevel"/>
    <w:tmpl w:val="2772866A"/>
    <w:lvl w:ilvl="0">
      <w:start w:val="3"/>
      <w:numFmt w:val="decimal"/>
      <w:lvlText w:val="%1"/>
      <w:lvlJc w:val="left"/>
      <w:pPr>
        <w:ind w:left="525" w:hanging="525"/>
      </w:pPr>
      <w:rPr>
        <w:rFonts w:hint="default"/>
      </w:rPr>
    </w:lvl>
    <w:lvl w:ilvl="1">
      <w:start w:val="1"/>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BF6080C"/>
    <w:multiLevelType w:val="hybridMultilevel"/>
    <w:tmpl w:val="E2904264"/>
    <w:lvl w:ilvl="0" w:tplc="1B9CA95A">
      <w:start w:val="1"/>
      <w:numFmt w:val="bullet"/>
      <w:lvlText w:val="-"/>
      <w:lvlJc w:val="center"/>
      <w:pPr>
        <w:ind w:left="852" w:hanging="360"/>
      </w:pPr>
      <w:rPr>
        <w:rFonts w:ascii="Calibri" w:eastAsiaTheme="minorHAnsi" w:hAnsi="Calibri" w:cs="Calibri"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15" w15:restartNumberingAfterBreak="0">
    <w:nsid w:val="49BB5FC7"/>
    <w:multiLevelType w:val="multilevel"/>
    <w:tmpl w:val="A266AE4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C575886"/>
    <w:multiLevelType w:val="hybridMultilevel"/>
    <w:tmpl w:val="B53E7A88"/>
    <w:lvl w:ilvl="0" w:tplc="5FA8491E">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EB7CAF"/>
    <w:multiLevelType w:val="hybridMultilevel"/>
    <w:tmpl w:val="4BF20C1E"/>
    <w:lvl w:ilvl="0" w:tplc="1B9CA95A">
      <w:start w:val="1"/>
      <w:numFmt w:val="bullet"/>
      <w:lvlText w:val="-"/>
      <w:lvlJc w:val="center"/>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7A3AC2"/>
    <w:multiLevelType w:val="hybridMultilevel"/>
    <w:tmpl w:val="CD54A0F0"/>
    <w:lvl w:ilvl="0" w:tplc="80268FE8">
      <w:start w:val="1"/>
      <w:numFmt w:val="bullet"/>
      <w:lvlText w:val="+"/>
      <w:lvlJc w:val="left"/>
      <w:pPr>
        <w:ind w:left="1724" w:hanging="360"/>
      </w:pPr>
      <w:rPr>
        <w:rFonts w:ascii="Times New Roman" w:eastAsia="Times New Roman" w:hAnsi="Times New Roman" w:cs="Times New Roman" w:hint="default"/>
        <w:b/>
        <w:i w:val="0"/>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19" w15:restartNumberingAfterBreak="0">
    <w:nsid w:val="642F217C"/>
    <w:multiLevelType w:val="multilevel"/>
    <w:tmpl w:val="B056823C"/>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74C1B89"/>
    <w:multiLevelType w:val="hybridMultilevel"/>
    <w:tmpl w:val="1A50CC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922A23"/>
    <w:multiLevelType w:val="hybridMultilevel"/>
    <w:tmpl w:val="42A4DA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E125AF"/>
    <w:multiLevelType w:val="hybridMultilevel"/>
    <w:tmpl w:val="C4B2800C"/>
    <w:lvl w:ilvl="0" w:tplc="1B9CA95A">
      <w:start w:val="1"/>
      <w:numFmt w:val="bullet"/>
      <w:lvlText w:val="-"/>
      <w:lvlJc w:val="center"/>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7517EF"/>
    <w:multiLevelType w:val="multilevel"/>
    <w:tmpl w:val="376EE778"/>
    <w:lvl w:ilvl="0">
      <w:start w:val="1"/>
      <w:numFmt w:val="decimal"/>
      <w:lvlText w:val="%1"/>
      <w:lvlJc w:val="left"/>
      <w:pPr>
        <w:ind w:left="375" w:hanging="375"/>
      </w:pPr>
      <w:rPr>
        <w:rFonts w:hint="default"/>
        <w:sz w:val="28"/>
      </w:rPr>
    </w:lvl>
    <w:lvl w:ilvl="1">
      <w:start w:val="1"/>
      <w:numFmt w:val="decimal"/>
      <w:lvlText w:val="%2."/>
      <w:lvlJc w:val="left"/>
      <w:pPr>
        <w:ind w:left="735" w:hanging="375"/>
      </w:pPr>
      <w:rPr>
        <w:rFonts w:ascii="Times New Roman" w:eastAsiaTheme="minorHAnsi" w:hAnsi="Times New Roman" w:cs="Times New Roman"/>
        <w:sz w:val="28"/>
      </w:rPr>
    </w:lvl>
    <w:lvl w:ilvl="2">
      <w:start w:val="1"/>
      <w:numFmt w:val="decimal"/>
      <w:lvlText w:val="%1.%2.%3"/>
      <w:lvlJc w:val="left"/>
      <w:pPr>
        <w:ind w:left="1440" w:hanging="720"/>
      </w:pPr>
      <w:rPr>
        <w:rFonts w:hint="default"/>
        <w:sz w:val="28"/>
      </w:rPr>
    </w:lvl>
    <w:lvl w:ilvl="3">
      <w:start w:val="1"/>
      <w:numFmt w:val="decimal"/>
      <w:lvlText w:val="%1.%2.%3.%4"/>
      <w:lvlJc w:val="left"/>
      <w:pPr>
        <w:ind w:left="1800" w:hanging="720"/>
      </w:pPr>
      <w:rPr>
        <w:rFonts w:hint="default"/>
        <w:sz w:val="28"/>
      </w:rPr>
    </w:lvl>
    <w:lvl w:ilvl="4">
      <w:start w:val="1"/>
      <w:numFmt w:val="decimal"/>
      <w:lvlText w:val="%1.%2.%3.%4.%5"/>
      <w:lvlJc w:val="left"/>
      <w:pPr>
        <w:ind w:left="2160" w:hanging="720"/>
      </w:pPr>
      <w:rPr>
        <w:rFonts w:hint="default"/>
        <w:sz w:val="28"/>
      </w:rPr>
    </w:lvl>
    <w:lvl w:ilvl="5">
      <w:start w:val="1"/>
      <w:numFmt w:val="decimal"/>
      <w:lvlText w:val="%1.%2.%3.%4.%5.%6"/>
      <w:lvlJc w:val="left"/>
      <w:pPr>
        <w:ind w:left="2880" w:hanging="1080"/>
      </w:pPr>
      <w:rPr>
        <w:rFonts w:hint="default"/>
        <w:sz w:val="28"/>
      </w:rPr>
    </w:lvl>
    <w:lvl w:ilvl="6">
      <w:start w:val="1"/>
      <w:numFmt w:val="decimal"/>
      <w:lvlText w:val="%1.%2.%3.%4.%5.%6.%7"/>
      <w:lvlJc w:val="left"/>
      <w:pPr>
        <w:ind w:left="3240" w:hanging="1080"/>
      </w:pPr>
      <w:rPr>
        <w:rFonts w:hint="default"/>
        <w:sz w:val="28"/>
      </w:rPr>
    </w:lvl>
    <w:lvl w:ilvl="7">
      <w:start w:val="1"/>
      <w:numFmt w:val="decimal"/>
      <w:lvlText w:val="%1.%2.%3.%4.%5.%6.%7.%8"/>
      <w:lvlJc w:val="left"/>
      <w:pPr>
        <w:ind w:left="3960" w:hanging="1440"/>
      </w:pPr>
      <w:rPr>
        <w:rFonts w:hint="default"/>
        <w:sz w:val="28"/>
      </w:rPr>
    </w:lvl>
    <w:lvl w:ilvl="8">
      <w:start w:val="1"/>
      <w:numFmt w:val="decimal"/>
      <w:lvlText w:val="%1.%2.%3.%4.%5.%6.%7.%8.%9"/>
      <w:lvlJc w:val="left"/>
      <w:pPr>
        <w:ind w:left="4320" w:hanging="1440"/>
      </w:pPr>
      <w:rPr>
        <w:rFonts w:hint="default"/>
        <w:sz w:val="28"/>
      </w:rPr>
    </w:lvl>
  </w:abstractNum>
  <w:num w:numId="1">
    <w:abstractNumId w:val="1"/>
  </w:num>
  <w:num w:numId="2">
    <w:abstractNumId w:val="0"/>
  </w:num>
  <w:num w:numId="3">
    <w:abstractNumId w:val="2"/>
  </w:num>
  <w:num w:numId="4">
    <w:abstractNumId w:val="23"/>
  </w:num>
  <w:num w:numId="5">
    <w:abstractNumId w:val="15"/>
  </w:num>
  <w:num w:numId="6">
    <w:abstractNumId w:val="19"/>
  </w:num>
  <w:num w:numId="7">
    <w:abstractNumId w:val="20"/>
  </w:num>
  <w:num w:numId="8">
    <w:abstractNumId w:val="22"/>
  </w:num>
  <w:num w:numId="9">
    <w:abstractNumId w:val="7"/>
  </w:num>
  <w:num w:numId="10">
    <w:abstractNumId w:val="12"/>
  </w:num>
  <w:num w:numId="11">
    <w:abstractNumId w:val="6"/>
  </w:num>
  <w:num w:numId="12">
    <w:abstractNumId w:val="9"/>
  </w:num>
  <w:num w:numId="13">
    <w:abstractNumId w:val="3"/>
  </w:num>
  <w:num w:numId="14">
    <w:abstractNumId w:val="13"/>
  </w:num>
  <w:num w:numId="15">
    <w:abstractNumId w:val="21"/>
  </w:num>
  <w:num w:numId="16">
    <w:abstractNumId w:val="8"/>
  </w:num>
  <w:num w:numId="17">
    <w:abstractNumId w:val="10"/>
  </w:num>
  <w:num w:numId="18">
    <w:abstractNumId w:val="16"/>
  </w:num>
  <w:num w:numId="19">
    <w:abstractNumId w:val="17"/>
  </w:num>
  <w:num w:numId="20">
    <w:abstractNumId w:val="18"/>
  </w:num>
  <w:num w:numId="21">
    <w:abstractNumId w:val="5"/>
  </w:num>
  <w:num w:numId="22">
    <w:abstractNumId w:val="4"/>
  </w:num>
  <w:num w:numId="23">
    <w:abstractNumId w:val="14"/>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9A1"/>
    <w:rsid w:val="00003A19"/>
    <w:rsid w:val="00077247"/>
    <w:rsid w:val="000B6D38"/>
    <w:rsid w:val="000F33E7"/>
    <w:rsid w:val="00147D4F"/>
    <w:rsid w:val="001B4509"/>
    <w:rsid w:val="001D2616"/>
    <w:rsid w:val="002564EA"/>
    <w:rsid w:val="002609A1"/>
    <w:rsid w:val="00290974"/>
    <w:rsid w:val="002A6478"/>
    <w:rsid w:val="0030322E"/>
    <w:rsid w:val="0032076B"/>
    <w:rsid w:val="003606C7"/>
    <w:rsid w:val="0036154E"/>
    <w:rsid w:val="00414AB2"/>
    <w:rsid w:val="004457C8"/>
    <w:rsid w:val="0048046D"/>
    <w:rsid w:val="004A0001"/>
    <w:rsid w:val="004E317E"/>
    <w:rsid w:val="004E59F8"/>
    <w:rsid w:val="005314E2"/>
    <w:rsid w:val="00565246"/>
    <w:rsid w:val="005A3792"/>
    <w:rsid w:val="005D1F07"/>
    <w:rsid w:val="005E2891"/>
    <w:rsid w:val="005E33F7"/>
    <w:rsid w:val="005F45AE"/>
    <w:rsid w:val="00601223"/>
    <w:rsid w:val="00625F83"/>
    <w:rsid w:val="007658ED"/>
    <w:rsid w:val="007D25C9"/>
    <w:rsid w:val="007F0CFA"/>
    <w:rsid w:val="00832708"/>
    <w:rsid w:val="00871251"/>
    <w:rsid w:val="008C2AAF"/>
    <w:rsid w:val="008F1909"/>
    <w:rsid w:val="0091201C"/>
    <w:rsid w:val="00987D52"/>
    <w:rsid w:val="009F4C79"/>
    <w:rsid w:val="00A262DD"/>
    <w:rsid w:val="00A524E1"/>
    <w:rsid w:val="00A61231"/>
    <w:rsid w:val="00A76B98"/>
    <w:rsid w:val="00A951E6"/>
    <w:rsid w:val="00AB19FD"/>
    <w:rsid w:val="00AC512E"/>
    <w:rsid w:val="00AD6428"/>
    <w:rsid w:val="00B77FD6"/>
    <w:rsid w:val="00BA3257"/>
    <w:rsid w:val="00BC19D4"/>
    <w:rsid w:val="00BD0E05"/>
    <w:rsid w:val="00BE1FDC"/>
    <w:rsid w:val="00BE31F8"/>
    <w:rsid w:val="00C03248"/>
    <w:rsid w:val="00C23AAA"/>
    <w:rsid w:val="00C23F7C"/>
    <w:rsid w:val="00C31B0F"/>
    <w:rsid w:val="00C53E1F"/>
    <w:rsid w:val="00CA66B6"/>
    <w:rsid w:val="00CD6923"/>
    <w:rsid w:val="00D31548"/>
    <w:rsid w:val="00D31A6B"/>
    <w:rsid w:val="00D977BE"/>
    <w:rsid w:val="00DA09FD"/>
    <w:rsid w:val="00DD223C"/>
    <w:rsid w:val="00DE1027"/>
    <w:rsid w:val="00DF6420"/>
    <w:rsid w:val="00DF6F31"/>
    <w:rsid w:val="00E06B06"/>
    <w:rsid w:val="00E10E32"/>
    <w:rsid w:val="00E6148B"/>
    <w:rsid w:val="00E63FB3"/>
    <w:rsid w:val="00E67567"/>
    <w:rsid w:val="00E9247C"/>
    <w:rsid w:val="00E93EE8"/>
    <w:rsid w:val="00E94198"/>
    <w:rsid w:val="00EA5389"/>
    <w:rsid w:val="00EB6828"/>
    <w:rsid w:val="00ED0C28"/>
    <w:rsid w:val="00ED2FEE"/>
    <w:rsid w:val="00ED7A48"/>
    <w:rsid w:val="00EE6F41"/>
    <w:rsid w:val="00F17A68"/>
    <w:rsid w:val="00F74273"/>
    <w:rsid w:val="00FA41D7"/>
    <w:rsid w:val="00FD557B"/>
    <w:rsid w:val="00FE2278"/>
    <w:rsid w:val="00FE3504"/>
    <w:rsid w:val="00FF4AAD"/>
    <w:rsid w:val="00FF7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8EC14"/>
  <w15:chartTrackingRefBased/>
  <w15:docId w15:val="{26FE5AB5-920E-4B5F-8DB5-39096CB1A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9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9A1"/>
    <w:pPr>
      <w:ind w:left="720"/>
      <w:contextualSpacing/>
    </w:pPr>
  </w:style>
  <w:style w:type="table" w:styleId="TableGrid">
    <w:name w:val="Table Grid"/>
    <w:basedOn w:val="TableNormal"/>
    <w:rsid w:val="00EA538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0C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CFA"/>
  </w:style>
  <w:style w:type="paragraph" w:styleId="Footer">
    <w:name w:val="footer"/>
    <w:basedOn w:val="Normal"/>
    <w:link w:val="FooterChar"/>
    <w:uiPriority w:val="99"/>
    <w:unhideWhenUsed/>
    <w:rsid w:val="007F0C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3.bin"/><Relationship Id="rId29" Type="http://schemas.openxmlformats.org/officeDocument/2006/relationships/image" Target="media/image18.png"/><Relationship Id="rId11" Type="http://schemas.openxmlformats.org/officeDocument/2006/relationships/image" Target="media/image4.wmf"/><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5" Type="http://schemas.openxmlformats.org/officeDocument/2006/relationships/webSettings" Target="webSettings.xml"/><Relationship Id="rId61" Type="http://schemas.openxmlformats.org/officeDocument/2006/relationships/image" Target="media/image50.png"/><Relationship Id="rId19" Type="http://schemas.openxmlformats.org/officeDocument/2006/relationships/image" Target="media/image8.png"/><Relationship Id="rId14" Type="http://schemas.openxmlformats.org/officeDocument/2006/relationships/oleObject" Target="embeddings/oleObject2.bin"/><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oleObject" Target="embeddings/oleObject4.bin"/><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3.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FEB83-DF03-48A6-A6A0-78227368B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22</Pages>
  <Words>4472</Words>
  <Characters>25491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Administrator</cp:lastModifiedBy>
  <cp:revision>4</cp:revision>
  <cp:lastPrinted>2020-05-13T17:02:00Z</cp:lastPrinted>
  <dcterms:created xsi:type="dcterms:W3CDTF">2020-05-18T02:58:00Z</dcterms:created>
  <dcterms:modified xsi:type="dcterms:W3CDTF">2020-05-18T03:08:00Z</dcterms:modified>
</cp:coreProperties>
</file>